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05F24" w:rsidRDefault="00614E46" w:rsidP="00705F24">
      <w:pPr>
        <w:spacing w:line="256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21</w:t>
      </w:r>
      <w:r w:rsidR="006C2A4D">
        <w:rPr>
          <w:rFonts w:ascii="Arial" w:hAnsi="Arial" w:cs="Arial"/>
          <w:b/>
          <w:sz w:val="32"/>
          <w:szCs w:val="32"/>
        </w:rPr>
        <w:t>.10</w:t>
      </w:r>
      <w:r w:rsidR="00487E8B" w:rsidRPr="00487E8B">
        <w:rPr>
          <w:rFonts w:ascii="Arial" w:hAnsi="Arial" w:cs="Arial"/>
          <w:b/>
          <w:sz w:val="32"/>
          <w:szCs w:val="32"/>
        </w:rPr>
        <w:t>.</w:t>
      </w:r>
      <w:r w:rsidR="00487E8B">
        <w:rPr>
          <w:rFonts w:ascii="Arial" w:hAnsi="Arial" w:cs="Arial"/>
          <w:b/>
          <w:sz w:val="32"/>
          <w:szCs w:val="32"/>
        </w:rPr>
        <w:t>202</w:t>
      </w:r>
      <w:r>
        <w:rPr>
          <w:rFonts w:ascii="Arial" w:hAnsi="Arial" w:cs="Arial"/>
          <w:b/>
          <w:sz w:val="32"/>
          <w:szCs w:val="32"/>
        </w:rPr>
        <w:t>1 №73</w:t>
      </w:r>
    </w:p>
    <w:p w:rsidR="00705F24" w:rsidRDefault="00705F24" w:rsidP="00705F24">
      <w:pPr>
        <w:spacing w:line="256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705F24" w:rsidRDefault="00705F24" w:rsidP="00705F24">
      <w:pPr>
        <w:spacing w:line="256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487E8B" w:rsidRDefault="00487E8B" w:rsidP="00705F24">
      <w:pPr>
        <w:spacing w:line="256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БАЯНДАЕВСКИЙ </w:t>
      </w:r>
      <w:r w:rsidR="00614E46">
        <w:rPr>
          <w:rFonts w:ascii="Arial" w:hAnsi="Arial" w:cs="Arial"/>
          <w:b/>
          <w:sz w:val="32"/>
          <w:szCs w:val="32"/>
        </w:rPr>
        <w:t xml:space="preserve">МУНИЦИПАЛЬНЫЙ </w:t>
      </w:r>
      <w:r>
        <w:rPr>
          <w:rFonts w:ascii="Arial" w:hAnsi="Arial" w:cs="Arial"/>
          <w:b/>
          <w:sz w:val="32"/>
          <w:szCs w:val="32"/>
        </w:rPr>
        <w:t>РАЙОН</w:t>
      </w:r>
    </w:p>
    <w:p w:rsidR="00487E8B" w:rsidRDefault="00705F24" w:rsidP="00487E8B">
      <w:pPr>
        <w:spacing w:line="256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МУНИЦИПАЛЬНОЕ ОБРАЗОВАНИ</w:t>
      </w:r>
      <w:r w:rsidR="00487E8B">
        <w:rPr>
          <w:rFonts w:ascii="Arial" w:hAnsi="Arial" w:cs="Arial"/>
          <w:b/>
          <w:sz w:val="32"/>
          <w:szCs w:val="32"/>
        </w:rPr>
        <w:t>Я</w:t>
      </w:r>
    </w:p>
    <w:p w:rsidR="00705F24" w:rsidRDefault="00487E8B" w:rsidP="00487E8B">
      <w:pPr>
        <w:spacing w:line="256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«ОЛЬЗОНЫ»</w:t>
      </w:r>
    </w:p>
    <w:p w:rsidR="00705F24" w:rsidRDefault="00705F24" w:rsidP="00705F24">
      <w:pPr>
        <w:spacing w:line="256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5D1960" w:rsidRPr="000C0451" w:rsidRDefault="005D1960" w:rsidP="00705F24">
      <w:pPr>
        <w:widowControl w:val="0"/>
        <w:autoSpaceDE w:val="0"/>
        <w:autoSpaceDN w:val="0"/>
        <w:adjustRightInd w:val="0"/>
        <w:rPr>
          <w:b/>
          <w:bCs/>
          <w:sz w:val="28"/>
          <w:szCs w:val="28"/>
        </w:rPr>
      </w:pPr>
    </w:p>
    <w:p w:rsidR="00CD7166" w:rsidRPr="00705F24" w:rsidRDefault="006C2A4D" w:rsidP="00CD7166">
      <w:pPr>
        <w:widowControl w:val="0"/>
        <w:autoSpaceDE w:val="0"/>
        <w:autoSpaceDN w:val="0"/>
        <w:adjustRightInd w:val="0"/>
        <w:jc w:val="center"/>
        <w:rPr>
          <w:rFonts w:ascii="Arial" w:eastAsiaTheme="minorHAnsi" w:hAnsi="Arial" w:cs="Arial"/>
          <w:b/>
          <w:sz w:val="32"/>
          <w:szCs w:val="32"/>
          <w:lang w:eastAsia="en-US"/>
        </w:rPr>
      </w:pPr>
      <w:r>
        <w:rPr>
          <w:rFonts w:ascii="Arial" w:hAnsi="Arial" w:cs="Arial"/>
          <w:b/>
          <w:bCs/>
          <w:color w:val="000000"/>
          <w:sz w:val="32"/>
          <w:szCs w:val="32"/>
        </w:rPr>
        <w:t>О ВНЕСЕНИИ ИЗМЕНЕНИЙ В ПОСТАНОВЛЕНИЕ АДМИНИСТРАЦИИ</w:t>
      </w:r>
      <w:r w:rsidRPr="00705F24">
        <w:rPr>
          <w:rFonts w:ascii="Arial" w:eastAsiaTheme="minorHAnsi" w:hAnsi="Arial" w:cs="Arial"/>
          <w:b/>
          <w:sz w:val="32"/>
          <w:szCs w:val="32"/>
          <w:lang w:eastAsia="en-US"/>
        </w:rPr>
        <w:t xml:space="preserve"> </w:t>
      </w:r>
      <w:r>
        <w:rPr>
          <w:rFonts w:ascii="Arial" w:eastAsiaTheme="minorHAnsi" w:hAnsi="Arial" w:cs="Arial"/>
          <w:b/>
          <w:sz w:val="32"/>
          <w:szCs w:val="32"/>
          <w:lang w:eastAsia="en-US"/>
        </w:rPr>
        <w:t>МУНИЦИПАЛЬНОГО ОБРАЗОВАНИЯ «ОЛЬЗОНЫ» ОТ 03.07.2020Г. №49 «</w:t>
      </w:r>
      <w:r w:rsidRPr="00705F24">
        <w:rPr>
          <w:rFonts w:ascii="Arial" w:eastAsiaTheme="minorHAnsi" w:hAnsi="Arial" w:cs="Arial"/>
          <w:b/>
          <w:sz w:val="32"/>
          <w:szCs w:val="32"/>
          <w:lang w:eastAsia="en-US"/>
        </w:rPr>
        <w:t>ОБ УТВЕРЖДЕНИИ ПРАВИЛ ПРЕДСТАВЛЕНИЯ ЛИЦОМ, ПОСТУПАЮЩИМ НА РАБОТУ НА ДОЛЖНОСТЬ РУКОВОДИТЕЛЯ МУНИЦИПАЛЬНОГО УЧРЕЖДЕНИЯ МУНИЦИПАЛЬНОГО ОБРАЗОВАНИЯ «</w:t>
      </w:r>
      <w:r>
        <w:rPr>
          <w:rFonts w:ascii="Arial" w:eastAsiaTheme="minorHAnsi" w:hAnsi="Arial" w:cs="Arial"/>
          <w:b/>
          <w:sz w:val="32"/>
          <w:szCs w:val="32"/>
          <w:lang w:eastAsia="en-US"/>
        </w:rPr>
        <w:t>ОЛЬЗОНЫ</w:t>
      </w:r>
      <w:r w:rsidRPr="00705F24">
        <w:rPr>
          <w:rFonts w:ascii="Arial" w:eastAsiaTheme="minorHAnsi" w:hAnsi="Arial" w:cs="Arial"/>
          <w:b/>
          <w:sz w:val="32"/>
          <w:szCs w:val="32"/>
          <w:lang w:eastAsia="en-US"/>
        </w:rPr>
        <w:t>», А ТАКЖЕ РУКОВОДИТЕЛЕМ МУНИЦИПАЛЬНОГО УЧРЕЖДЕНИЯ МУНИЦИПАЛЬНОГО ОБРАЗОВАНИЯ «</w:t>
      </w:r>
      <w:r>
        <w:rPr>
          <w:rFonts w:ascii="Arial" w:eastAsiaTheme="minorHAnsi" w:hAnsi="Arial" w:cs="Arial"/>
          <w:b/>
          <w:sz w:val="32"/>
          <w:szCs w:val="32"/>
          <w:lang w:eastAsia="en-US"/>
        </w:rPr>
        <w:t>ОЛЬЗОНЫ</w:t>
      </w:r>
      <w:r w:rsidRPr="00705F24">
        <w:rPr>
          <w:rFonts w:ascii="Arial" w:eastAsiaTheme="minorHAnsi" w:hAnsi="Arial" w:cs="Arial"/>
          <w:b/>
          <w:sz w:val="32"/>
          <w:szCs w:val="32"/>
          <w:lang w:eastAsia="en-US"/>
        </w:rPr>
        <w:t>» СВЕДЕНИЙ О СВОИХ ДОХОДАХ, ОБ ИМУЩЕСТВЕ И ОБЯЗАТЕЛЬСТВАХ ИМУЩЕСТВЕННОГО ХАРАКТЕРА И О ДОХОДАХ, ОБ ИМУЩЕСТВЕ И ОБЯЗАТЕЛЬСТВАХ ИМУЩЕСТВЕННОГО ХАРАКТЕРА СВОИХ СУПРУГА (СУПРУГИ) И НЕСОВЕРШЕННОЛЕТНИХ ДЕТЕЙ</w:t>
      </w:r>
      <w:r>
        <w:rPr>
          <w:rFonts w:ascii="Arial" w:eastAsiaTheme="minorHAnsi" w:hAnsi="Arial" w:cs="Arial"/>
          <w:b/>
          <w:sz w:val="32"/>
          <w:szCs w:val="32"/>
          <w:lang w:eastAsia="en-US"/>
        </w:rPr>
        <w:t>»</w:t>
      </w:r>
    </w:p>
    <w:p w:rsidR="00FF5B63" w:rsidRPr="00705F24" w:rsidRDefault="00FF5B63" w:rsidP="005D1960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487E8B" w:rsidRPr="00487E8B" w:rsidRDefault="00FF5B63" w:rsidP="004C3175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487E8B">
        <w:rPr>
          <w:rFonts w:ascii="Arial" w:hAnsi="Arial" w:cs="Arial"/>
        </w:rPr>
        <w:t xml:space="preserve">В соответствии с </w:t>
      </w:r>
      <w:r w:rsidR="00B54A56" w:rsidRPr="00487E8B">
        <w:rPr>
          <w:rFonts w:ascii="Arial" w:hAnsi="Arial" w:cs="Arial"/>
        </w:rPr>
        <w:t xml:space="preserve">частью четвертой статьи 275 Трудового кодекса Российской Федерации, статьей 8 </w:t>
      </w:r>
      <w:r w:rsidR="00B54A56" w:rsidRPr="00487E8B">
        <w:rPr>
          <w:rFonts w:ascii="Arial" w:eastAsiaTheme="minorHAnsi" w:hAnsi="Arial" w:cs="Arial"/>
          <w:lang w:eastAsia="en-US"/>
        </w:rPr>
        <w:t>Федерального з</w:t>
      </w:r>
      <w:r w:rsidR="00614E46">
        <w:rPr>
          <w:rFonts w:ascii="Arial" w:eastAsiaTheme="minorHAnsi" w:hAnsi="Arial" w:cs="Arial"/>
          <w:lang w:eastAsia="en-US"/>
        </w:rPr>
        <w:t>акона от 25 декабря 2008 года №</w:t>
      </w:r>
      <w:r w:rsidR="00B54A56" w:rsidRPr="00487E8B">
        <w:rPr>
          <w:rFonts w:ascii="Arial" w:eastAsiaTheme="minorHAnsi" w:hAnsi="Arial" w:cs="Arial"/>
          <w:lang w:eastAsia="en-US"/>
        </w:rPr>
        <w:t>273-ФЗ «О противодействии коррупции», пунктом 2 Постановления Правительства Российской Фе</w:t>
      </w:r>
      <w:r w:rsidR="00487E8B">
        <w:rPr>
          <w:rFonts w:ascii="Arial" w:eastAsiaTheme="minorHAnsi" w:hAnsi="Arial" w:cs="Arial"/>
          <w:lang w:eastAsia="en-US"/>
        </w:rPr>
        <w:t>дерации от 13 марта 2013 года №</w:t>
      </w:r>
      <w:r w:rsidR="00B54A56" w:rsidRPr="00487E8B">
        <w:rPr>
          <w:rFonts w:ascii="Arial" w:eastAsiaTheme="minorHAnsi" w:hAnsi="Arial" w:cs="Arial"/>
          <w:lang w:eastAsia="en-US"/>
        </w:rPr>
        <w:t>208 «Об утверждении Правил представления лицом, поступающим на работу на должность руководителя федерального государственного учреждения, а также руководителем федерального государственного учреждения сведений о своих доходах, об имуществе и обязательствах имущественного характера и о доходах, об имуществе и обязательствах имущественного характера своих супруга (супруги) и несовершеннолетних детей»</w:t>
      </w:r>
      <w:r w:rsidR="00487E8B">
        <w:rPr>
          <w:rFonts w:ascii="Arial" w:hAnsi="Arial" w:cs="Arial"/>
        </w:rPr>
        <w:t xml:space="preserve">, </w:t>
      </w:r>
      <w:r w:rsidR="006D589C">
        <w:rPr>
          <w:rFonts w:ascii="Arial" w:hAnsi="Arial" w:cs="Arial"/>
        </w:rPr>
        <w:t>Устава муниципального образования</w:t>
      </w:r>
      <w:r w:rsidR="00705F24" w:rsidRPr="00487E8B">
        <w:rPr>
          <w:rFonts w:ascii="Arial" w:hAnsi="Arial" w:cs="Arial"/>
        </w:rPr>
        <w:t xml:space="preserve"> «</w:t>
      </w:r>
      <w:r w:rsidR="00487E8B" w:rsidRPr="00487E8B">
        <w:rPr>
          <w:rFonts w:ascii="Arial" w:hAnsi="Arial" w:cs="Arial"/>
        </w:rPr>
        <w:t>Ользоны</w:t>
      </w:r>
      <w:r w:rsidR="00705F24" w:rsidRPr="00487E8B">
        <w:rPr>
          <w:rFonts w:ascii="Arial" w:hAnsi="Arial" w:cs="Arial"/>
        </w:rPr>
        <w:t>»</w:t>
      </w:r>
      <w:r w:rsidR="00487E8B" w:rsidRPr="00487E8B">
        <w:rPr>
          <w:rFonts w:ascii="Arial" w:hAnsi="Arial" w:cs="Arial"/>
        </w:rPr>
        <w:t xml:space="preserve"> администрация </w:t>
      </w:r>
      <w:r w:rsidR="006D589C">
        <w:rPr>
          <w:rFonts w:ascii="Arial" w:hAnsi="Arial" w:cs="Arial"/>
        </w:rPr>
        <w:t>муниципального образования</w:t>
      </w:r>
      <w:r w:rsidR="006C2A4D">
        <w:rPr>
          <w:rFonts w:ascii="Arial" w:hAnsi="Arial" w:cs="Arial"/>
        </w:rPr>
        <w:t xml:space="preserve"> «Ользоны»</w:t>
      </w:r>
    </w:p>
    <w:p w:rsidR="00487E8B" w:rsidRPr="00487E8B" w:rsidRDefault="00487E8B" w:rsidP="004C3175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bCs/>
        </w:rPr>
      </w:pPr>
    </w:p>
    <w:p w:rsidR="005D1960" w:rsidRPr="00614E46" w:rsidRDefault="00487E8B" w:rsidP="00487E8B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  <w:b/>
          <w:bCs/>
          <w:sz w:val="30"/>
          <w:szCs w:val="30"/>
        </w:rPr>
      </w:pPr>
      <w:r w:rsidRPr="00614E46">
        <w:rPr>
          <w:rFonts w:ascii="Arial" w:hAnsi="Arial" w:cs="Arial"/>
          <w:b/>
          <w:bCs/>
          <w:sz w:val="30"/>
          <w:szCs w:val="30"/>
        </w:rPr>
        <w:t>ПОСТАНОВЛЯЕТ:</w:t>
      </w:r>
    </w:p>
    <w:p w:rsidR="00487E8B" w:rsidRPr="00487E8B" w:rsidRDefault="00487E8B" w:rsidP="00487E8B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</w:rPr>
      </w:pPr>
    </w:p>
    <w:p w:rsidR="005D1960" w:rsidRPr="006C2A4D" w:rsidRDefault="00BB23F9" w:rsidP="00BB23F9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/>
        </w:rPr>
      </w:pPr>
      <w:r w:rsidRPr="006C2A4D">
        <w:rPr>
          <w:rFonts w:ascii="Arial" w:hAnsi="Arial" w:cs="Arial"/>
          <w:color w:val="000000"/>
        </w:rPr>
        <w:t xml:space="preserve">1. </w:t>
      </w:r>
      <w:r w:rsidR="006D589C" w:rsidRPr="006C2A4D">
        <w:rPr>
          <w:rFonts w:ascii="Arial" w:hAnsi="Arial" w:cs="Arial"/>
          <w:color w:val="000000"/>
        </w:rPr>
        <w:t xml:space="preserve">Внести изменения в </w:t>
      </w:r>
      <w:r w:rsidR="006D589C" w:rsidRPr="006C2A4D">
        <w:rPr>
          <w:rFonts w:ascii="Arial" w:hAnsi="Arial" w:cs="Arial"/>
          <w:bCs/>
          <w:color w:val="000000"/>
        </w:rPr>
        <w:t>постановление администрации</w:t>
      </w:r>
      <w:r w:rsidR="006D589C" w:rsidRPr="006C2A4D">
        <w:rPr>
          <w:rFonts w:ascii="Arial" w:eastAsiaTheme="minorHAnsi" w:hAnsi="Arial" w:cs="Arial"/>
          <w:lang w:eastAsia="en-US"/>
        </w:rPr>
        <w:t xml:space="preserve"> муниципального образования «Ользоны» от 03.07.2020г. №49 «об утверждении правил представления лицом, поступающим на работу на должность руководителя муниципального учреждения муниципального образования «Ользоны», а также руководителем муниципального учреждения муниципального образования «Ользоны» сведений о своих доходах, об имуществе и обязательствах имущественного характера и о доходах, об имуществе и обязательствах имущественного характера своих супруга (супруги) и несовершеннолетних детей» </w:t>
      </w:r>
      <w:r w:rsidR="006D589C" w:rsidRPr="006C2A4D">
        <w:rPr>
          <w:rFonts w:ascii="Arial" w:hAnsi="Arial" w:cs="Arial"/>
          <w:color w:val="000000"/>
        </w:rPr>
        <w:t>следующие изменения:</w:t>
      </w:r>
    </w:p>
    <w:p w:rsidR="00BB23F9" w:rsidRPr="006C2A4D" w:rsidRDefault="00BB23F9" w:rsidP="006C2A4D">
      <w:pPr>
        <w:ind w:firstLine="709"/>
        <w:jc w:val="both"/>
        <w:rPr>
          <w:rFonts w:ascii="Arial" w:hAnsi="Arial" w:cs="Arial"/>
          <w:color w:val="000000"/>
        </w:rPr>
      </w:pPr>
      <w:r w:rsidRPr="006C2A4D">
        <w:rPr>
          <w:rFonts w:ascii="Arial" w:eastAsiaTheme="minorHAnsi" w:hAnsi="Arial" w:cs="Arial"/>
          <w:lang w:eastAsia="en-US"/>
        </w:rPr>
        <w:lastRenderedPageBreak/>
        <w:t xml:space="preserve">1.1 в </w:t>
      </w:r>
      <w:r w:rsidRPr="006C2A4D">
        <w:rPr>
          <w:rFonts w:ascii="Arial" w:hAnsi="Arial" w:cs="Arial"/>
          <w:color w:val="000000"/>
        </w:rPr>
        <w:t>пункте 4 слова «</w:t>
      </w:r>
      <w:r w:rsidR="006C2A4D" w:rsidRPr="006C2A4D">
        <w:rPr>
          <w:rFonts w:ascii="Arial" w:hAnsi="Arial" w:cs="Arial"/>
        </w:rPr>
        <w:t>администрацию</w:t>
      </w:r>
      <w:r w:rsidRPr="006C2A4D">
        <w:rPr>
          <w:rFonts w:ascii="Arial" w:hAnsi="Arial" w:cs="Arial"/>
        </w:rPr>
        <w:t xml:space="preserve"> муниципального образования «Баяндаевский район»</w:t>
      </w:r>
      <w:r w:rsidRPr="006C2A4D">
        <w:rPr>
          <w:rFonts w:ascii="Arial" w:hAnsi="Arial" w:cs="Arial"/>
          <w:color w:val="000000"/>
        </w:rPr>
        <w:t>» заменить словами «ведущему специалисту администрации муниципального образования «Ользоны»»</w:t>
      </w:r>
    </w:p>
    <w:p w:rsidR="00BB23F9" w:rsidRPr="006C2A4D" w:rsidRDefault="00BB23F9" w:rsidP="006C2A4D">
      <w:pPr>
        <w:ind w:firstLine="709"/>
        <w:jc w:val="both"/>
        <w:rPr>
          <w:rFonts w:ascii="Arial" w:hAnsi="Arial" w:cs="Arial"/>
          <w:color w:val="000000"/>
        </w:rPr>
      </w:pPr>
      <w:r w:rsidRPr="006C2A4D">
        <w:rPr>
          <w:rFonts w:ascii="Arial" w:hAnsi="Arial" w:cs="Arial"/>
          <w:color w:val="000000"/>
        </w:rPr>
        <w:t xml:space="preserve">1.2 </w:t>
      </w:r>
      <w:r w:rsidRPr="006C2A4D">
        <w:rPr>
          <w:rFonts w:ascii="Arial" w:eastAsiaTheme="minorHAnsi" w:hAnsi="Arial" w:cs="Arial"/>
          <w:lang w:eastAsia="en-US"/>
        </w:rPr>
        <w:t xml:space="preserve">в </w:t>
      </w:r>
      <w:r w:rsidRPr="006C2A4D">
        <w:rPr>
          <w:rFonts w:ascii="Arial" w:hAnsi="Arial" w:cs="Arial"/>
          <w:color w:val="000000"/>
        </w:rPr>
        <w:t>пункте 7 слова «</w:t>
      </w:r>
      <w:r w:rsidRPr="006C2A4D">
        <w:rPr>
          <w:rFonts w:ascii="Arial" w:hAnsi="Arial" w:cs="Arial"/>
        </w:rPr>
        <w:t xml:space="preserve">главному специалисту юридического отдела администрации </w:t>
      </w:r>
      <w:r w:rsidR="006C2A4D" w:rsidRPr="006C2A4D">
        <w:rPr>
          <w:rFonts w:ascii="Arial" w:hAnsi="Arial" w:cs="Arial"/>
        </w:rPr>
        <w:t xml:space="preserve">МО </w:t>
      </w:r>
      <w:r w:rsidRPr="006C2A4D">
        <w:rPr>
          <w:rFonts w:ascii="Arial" w:hAnsi="Arial" w:cs="Arial"/>
        </w:rPr>
        <w:t>«Баяндаевский район»</w:t>
      </w:r>
      <w:r w:rsidRPr="006C2A4D">
        <w:rPr>
          <w:rFonts w:ascii="Arial" w:hAnsi="Arial" w:cs="Arial"/>
          <w:color w:val="000000"/>
        </w:rPr>
        <w:t>» заменить словами «</w:t>
      </w:r>
      <w:r w:rsidRPr="006C2A4D">
        <w:rPr>
          <w:rFonts w:ascii="Arial" w:hAnsi="Arial" w:cs="Arial"/>
        </w:rPr>
        <w:t>главе администрации муниципального образования «Ользоны»</w:t>
      </w:r>
      <w:r w:rsidRPr="006C2A4D">
        <w:rPr>
          <w:rFonts w:ascii="Arial" w:hAnsi="Arial" w:cs="Arial"/>
          <w:color w:val="000000"/>
        </w:rPr>
        <w:t>»</w:t>
      </w:r>
    </w:p>
    <w:p w:rsidR="00BB23F9" w:rsidRPr="006C2A4D" w:rsidRDefault="00BB23F9" w:rsidP="006C2A4D">
      <w:pPr>
        <w:ind w:firstLine="709"/>
        <w:jc w:val="both"/>
        <w:rPr>
          <w:rFonts w:ascii="Arial" w:eastAsiaTheme="minorHAnsi" w:hAnsi="Arial" w:cs="Arial"/>
          <w:lang w:eastAsia="en-US"/>
        </w:rPr>
      </w:pPr>
      <w:r w:rsidRPr="006C2A4D">
        <w:rPr>
          <w:rFonts w:ascii="Arial" w:hAnsi="Arial" w:cs="Arial"/>
          <w:color w:val="000000"/>
        </w:rPr>
        <w:t>1.3 гриф утверждения Правил</w:t>
      </w:r>
      <w:r w:rsidR="00614E46">
        <w:rPr>
          <w:rFonts w:ascii="Arial" w:hAnsi="Arial" w:cs="Arial"/>
          <w:color w:val="000000"/>
        </w:rPr>
        <w:t xml:space="preserve"> изложить в следующей редакции: </w:t>
      </w:r>
      <w:r w:rsidRPr="006C2A4D">
        <w:rPr>
          <w:rFonts w:ascii="Arial" w:hAnsi="Arial" w:cs="Arial"/>
          <w:color w:val="000000"/>
        </w:rPr>
        <w:t>«</w:t>
      </w:r>
      <w:r w:rsidR="006C2A4D" w:rsidRPr="006C2A4D">
        <w:rPr>
          <w:rFonts w:ascii="Arial" w:hAnsi="Arial" w:cs="Arial"/>
          <w:color w:val="000000"/>
        </w:rPr>
        <w:t>утверждено постановлением администрации муниципального образования «Ользоны» от 03.07.2020г. №49</w:t>
      </w:r>
      <w:r w:rsidRPr="006C2A4D">
        <w:rPr>
          <w:rFonts w:ascii="Arial" w:hAnsi="Arial" w:cs="Arial"/>
          <w:color w:val="000000"/>
        </w:rPr>
        <w:t>»</w:t>
      </w:r>
    </w:p>
    <w:p w:rsidR="00705F24" w:rsidRPr="006C2A4D" w:rsidRDefault="004C3175" w:rsidP="006C2A4D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6C2A4D">
        <w:rPr>
          <w:rFonts w:ascii="Arial" w:hAnsi="Arial" w:cs="Arial"/>
        </w:rPr>
        <w:t>2. Настоящее постановление вступает в силу после его официального опубликования.</w:t>
      </w:r>
    </w:p>
    <w:p w:rsidR="00487E8B" w:rsidRPr="00487E8B" w:rsidRDefault="00487E8B" w:rsidP="00487E8B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487E8B" w:rsidRPr="00487E8B" w:rsidRDefault="00487E8B" w:rsidP="00705F24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487E8B" w:rsidRPr="00487E8B" w:rsidRDefault="00487E8B" w:rsidP="00705F24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487E8B">
        <w:rPr>
          <w:rFonts w:ascii="Arial" w:hAnsi="Arial" w:cs="Arial"/>
        </w:rPr>
        <w:t>Глава МО «Ользоны»</w:t>
      </w:r>
    </w:p>
    <w:p w:rsidR="00487E8B" w:rsidRDefault="00487E8B" w:rsidP="00705F24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А.М.</w:t>
      </w:r>
      <w:r w:rsidR="00B316D5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Имеев.</w:t>
      </w:r>
    </w:p>
    <w:p w:rsidR="00703673" w:rsidRDefault="00703673" w:rsidP="006C2A4D">
      <w:pPr>
        <w:autoSpaceDE w:val="0"/>
        <w:autoSpaceDN w:val="0"/>
        <w:adjustRightInd w:val="0"/>
        <w:jc w:val="both"/>
        <w:rPr>
          <w:rFonts w:ascii="Arial" w:eastAsiaTheme="minorHAnsi" w:hAnsi="Arial" w:cs="Arial"/>
          <w:lang w:eastAsia="en-US"/>
        </w:rPr>
      </w:pPr>
    </w:p>
    <w:p w:rsidR="007F4CC4" w:rsidRDefault="007F4CC4" w:rsidP="007F4CC4">
      <w:pPr>
        <w:widowControl w:val="0"/>
        <w:autoSpaceDE w:val="0"/>
        <w:autoSpaceDN w:val="0"/>
        <w:adjustRightInd w:val="0"/>
        <w:ind w:left="5245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утверждено</w:t>
      </w:r>
    </w:p>
    <w:p w:rsidR="007F4CC4" w:rsidRDefault="007F4CC4" w:rsidP="007F4CC4">
      <w:pPr>
        <w:widowControl w:val="0"/>
        <w:autoSpaceDE w:val="0"/>
        <w:autoSpaceDN w:val="0"/>
        <w:adjustRightInd w:val="0"/>
        <w:ind w:left="5245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постановлением</w:t>
      </w:r>
    </w:p>
    <w:p w:rsidR="00614E46" w:rsidRDefault="00614E46" w:rsidP="007F4CC4">
      <w:pPr>
        <w:widowControl w:val="0"/>
        <w:autoSpaceDE w:val="0"/>
        <w:autoSpaceDN w:val="0"/>
        <w:adjustRightInd w:val="0"/>
        <w:ind w:left="5245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администрации муниципального</w:t>
      </w:r>
    </w:p>
    <w:p w:rsidR="00614E46" w:rsidRDefault="00614E46" w:rsidP="007F4CC4">
      <w:pPr>
        <w:widowControl w:val="0"/>
        <w:autoSpaceDE w:val="0"/>
        <w:autoSpaceDN w:val="0"/>
        <w:adjustRightInd w:val="0"/>
        <w:ind w:left="5245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образования «Ользоны»</w:t>
      </w:r>
    </w:p>
    <w:p w:rsidR="007F4CC4" w:rsidRPr="00EE3438" w:rsidRDefault="00614E46" w:rsidP="007F4CC4">
      <w:pPr>
        <w:widowControl w:val="0"/>
        <w:autoSpaceDE w:val="0"/>
        <w:autoSpaceDN w:val="0"/>
        <w:adjustRightInd w:val="0"/>
        <w:ind w:left="5245"/>
        <w:jc w:val="right"/>
        <w:rPr>
          <w:b/>
          <w:sz w:val="22"/>
          <w:szCs w:val="22"/>
        </w:rPr>
      </w:pPr>
      <w:r w:rsidRPr="00EE3438">
        <w:rPr>
          <w:rFonts w:ascii="Courier New" w:hAnsi="Courier New" w:cs="Courier New"/>
          <w:sz w:val="22"/>
          <w:szCs w:val="22"/>
        </w:rPr>
        <w:t>от 21</w:t>
      </w:r>
      <w:r w:rsidR="007F4CC4" w:rsidRPr="00EE3438">
        <w:rPr>
          <w:rFonts w:ascii="Courier New" w:hAnsi="Courier New" w:cs="Courier New"/>
          <w:sz w:val="22"/>
          <w:szCs w:val="22"/>
        </w:rPr>
        <w:t>.</w:t>
      </w:r>
      <w:r w:rsidRPr="00EE3438">
        <w:rPr>
          <w:rFonts w:ascii="Courier New" w:hAnsi="Courier New" w:cs="Courier New"/>
          <w:sz w:val="22"/>
          <w:szCs w:val="22"/>
        </w:rPr>
        <w:t>10</w:t>
      </w:r>
      <w:r w:rsidR="007F4CC4" w:rsidRPr="00EE3438">
        <w:rPr>
          <w:rFonts w:ascii="Courier New" w:hAnsi="Courier New" w:cs="Courier New"/>
          <w:sz w:val="22"/>
          <w:szCs w:val="22"/>
        </w:rPr>
        <w:t>.202</w:t>
      </w:r>
      <w:r w:rsidRPr="00EE3438">
        <w:rPr>
          <w:rFonts w:ascii="Courier New" w:hAnsi="Courier New" w:cs="Courier New"/>
          <w:sz w:val="22"/>
          <w:szCs w:val="22"/>
        </w:rPr>
        <w:t>1</w:t>
      </w:r>
      <w:r w:rsidR="007F4CC4" w:rsidRPr="00EE3438">
        <w:rPr>
          <w:rFonts w:ascii="Courier New" w:hAnsi="Courier New" w:cs="Courier New"/>
          <w:sz w:val="22"/>
          <w:szCs w:val="22"/>
        </w:rPr>
        <w:t>г.</w:t>
      </w:r>
      <w:r w:rsidRPr="00EE3438">
        <w:rPr>
          <w:rFonts w:ascii="Courier New" w:hAnsi="Courier New" w:cs="Courier New"/>
          <w:sz w:val="22"/>
          <w:szCs w:val="22"/>
        </w:rPr>
        <w:t xml:space="preserve"> №73</w:t>
      </w:r>
    </w:p>
    <w:p w:rsidR="007F4CC4" w:rsidRDefault="007F4CC4" w:rsidP="007F4CC4">
      <w:pPr>
        <w:widowControl w:val="0"/>
        <w:autoSpaceDE w:val="0"/>
        <w:autoSpaceDN w:val="0"/>
        <w:adjustRightInd w:val="0"/>
        <w:jc w:val="center"/>
        <w:rPr>
          <w:rFonts w:ascii="Arial" w:eastAsiaTheme="minorHAnsi" w:hAnsi="Arial" w:cs="Arial"/>
          <w:b/>
          <w:sz w:val="30"/>
          <w:szCs w:val="30"/>
          <w:lang w:eastAsia="en-US"/>
        </w:rPr>
      </w:pPr>
      <w:bookmarkStart w:id="0" w:name="Par24"/>
      <w:bookmarkEnd w:id="0"/>
    </w:p>
    <w:p w:rsidR="007F4CC4" w:rsidRDefault="007F4CC4" w:rsidP="007F4CC4">
      <w:pPr>
        <w:widowControl w:val="0"/>
        <w:autoSpaceDE w:val="0"/>
        <w:autoSpaceDN w:val="0"/>
        <w:adjustRightInd w:val="0"/>
        <w:jc w:val="center"/>
        <w:rPr>
          <w:rFonts w:ascii="Arial" w:eastAsiaTheme="minorHAnsi" w:hAnsi="Arial" w:cs="Arial"/>
          <w:b/>
          <w:sz w:val="30"/>
          <w:szCs w:val="30"/>
          <w:lang w:eastAsia="en-US"/>
        </w:rPr>
      </w:pPr>
      <w:r>
        <w:rPr>
          <w:rFonts w:ascii="Arial" w:eastAsiaTheme="minorHAnsi" w:hAnsi="Arial" w:cs="Arial"/>
          <w:b/>
          <w:sz w:val="30"/>
          <w:szCs w:val="30"/>
          <w:lang w:eastAsia="en-US"/>
        </w:rPr>
        <w:t>ПРАВИЛА ПРЕДСТАВЛЕНИЯ ЛИЦОМ, ПОСТУПАЮЩИМ НА РАБОТУ НА ДОЛЖНОСТЬ РУКОВОДИТЕЛЯ МУНИЦИПАЛЬНОГО УЧРЕЖДЕНИЯ МУНИЦИПАЛЬНОГО ОБРАЗОВАНИЯ «ОЛЬЗОНЫ», А ТАКЖЕ РУКОВОДИТЕЛЕМ МУНИЦИПАЛЬНОГО УЧРЕЖДЕНИЯ МУНИЦИПАЛЬНОГО ОБРАЗОВАНИЯ «ОЛЬЗОНЫ» СВЕДЕНИЙ О СВОИХ ДОХОДАХ, ОБ ИМУЩЕСТВЕ И ОБЯЗАТЕЛЬСТВАХ ИМУЩЕСТВЕННОГО ХАРАКТЕРА И О ДОХОДАХ, ОБ ИМУЩЕСТВЕ И ОБЯЗАТЕЛЬСТВАХ ИМУЩЕСТВЕННОГО ХАРАКТЕРА СВОИХ СУПРУГА (СУПРУГИ) И НЕСОВЕРШЕННОЛЕТНИХ ДЕТЕЙ</w:t>
      </w:r>
    </w:p>
    <w:p w:rsidR="007F4CC4" w:rsidRDefault="007F4CC4" w:rsidP="007F4CC4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7F4CC4" w:rsidRDefault="007F4CC4" w:rsidP="007F4CC4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bCs/>
          <w:lang w:eastAsia="en-US"/>
        </w:rPr>
      </w:pPr>
      <w:bookmarkStart w:id="1" w:name="Par35"/>
      <w:bookmarkEnd w:id="1"/>
      <w:r>
        <w:rPr>
          <w:rFonts w:ascii="Arial" w:eastAsiaTheme="minorHAnsi" w:hAnsi="Arial" w:cs="Arial"/>
          <w:bCs/>
          <w:lang w:eastAsia="en-US"/>
        </w:rPr>
        <w:t xml:space="preserve">1. Настоящие Правила устанавливают порядок представления лицом, поступающим на работу на должность руководителя муниципального учреждения </w:t>
      </w:r>
      <w:r>
        <w:rPr>
          <w:rFonts w:ascii="Arial" w:eastAsiaTheme="minorHAnsi" w:hAnsi="Arial" w:cs="Arial"/>
          <w:lang w:eastAsia="en-US"/>
        </w:rPr>
        <w:t>муниципального образования «Ользоны» (далее–муниципальное учреждение)</w:t>
      </w:r>
      <w:r>
        <w:rPr>
          <w:rFonts w:ascii="Arial" w:eastAsiaTheme="minorHAnsi" w:hAnsi="Arial" w:cs="Arial"/>
          <w:bCs/>
          <w:lang w:eastAsia="en-US"/>
        </w:rPr>
        <w:t>, а также руководителем муниципального учреждения муниципального образования «Ользоны»</w:t>
      </w:r>
      <w:r>
        <w:rPr>
          <w:rFonts w:ascii="Arial" w:eastAsiaTheme="minorHAnsi" w:hAnsi="Arial" w:cs="Arial"/>
          <w:i/>
          <w:lang w:eastAsia="en-US"/>
        </w:rPr>
        <w:t xml:space="preserve"> </w:t>
      </w:r>
      <w:r>
        <w:rPr>
          <w:rFonts w:ascii="Arial" w:eastAsiaTheme="minorHAnsi" w:hAnsi="Arial" w:cs="Arial"/>
          <w:bCs/>
          <w:lang w:eastAsia="en-US"/>
        </w:rPr>
        <w:t>сведений о своих доходах, об имуществе и обязательствах имущественного характера и о доходах, об имуществе и обязательствах имущественного характера своих супруга (супруги) и несовершеннолетних детей (далее–сведения о доходах, об имуществе и обязательствах имущественного характера).</w:t>
      </w:r>
    </w:p>
    <w:p w:rsidR="007F4CC4" w:rsidRDefault="007F4CC4" w:rsidP="007F4CC4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bCs/>
          <w:lang w:eastAsia="en-US"/>
        </w:rPr>
      </w:pPr>
      <w:bookmarkStart w:id="2" w:name="Par2"/>
      <w:bookmarkEnd w:id="2"/>
      <w:r>
        <w:rPr>
          <w:rFonts w:ascii="Arial" w:eastAsiaTheme="minorHAnsi" w:hAnsi="Arial" w:cs="Arial"/>
          <w:bCs/>
          <w:lang w:eastAsia="en-US"/>
        </w:rPr>
        <w:t xml:space="preserve">2. Лицо, поступающее на должность руководителя муниципального учреждения, при поступлении на работу представляет сведения о своих доходах, полученных от всех источников (включая доходы по прежнему месту работы или месту замещения выборной должности, пенсии, пособия и иные выплаты) за календарный год, предшествующий году подачи документов для поступления на работу на должность руководителя муниципального учреждения, сведения об имуществе, принадлежащем ему на праве собственности, и о своих обязательствах имущественного характера по состоянию на 1-е число месяца, предшествующего месяцу подачи документов для поступления на работу на должность руководителя муниципального учреждения, а также сведения о доходах супруга (супруги) и несовершеннолетних детей, полученных от всех </w:t>
      </w:r>
      <w:r>
        <w:rPr>
          <w:rFonts w:ascii="Arial" w:eastAsiaTheme="minorHAnsi" w:hAnsi="Arial" w:cs="Arial"/>
          <w:bCs/>
          <w:lang w:eastAsia="en-US"/>
        </w:rPr>
        <w:lastRenderedPageBreak/>
        <w:t xml:space="preserve">источников (включая заработную плату, пенсии, пособия и иные выплаты) за календарный год, предшествующий году подачи лицом документов для поступления на работу на должность руководителя муниципального учреждения, а также сведения об имуществе, принадлежащем им на праве собственности, и об их обязательствах имущественного характера по состоянию на 1-е число месяца, предшествующего месяцу подачи документов для поступления на работу на должность руководителя муниципального учреждения, по утвержденной Президентом Российской Федерации </w:t>
      </w:r>
      <w:hyperlink r:id="rId8" w:history="1">
        <w:r>
          <w:rPr>
            <w:rStyle w:val="ae"/>
            <w:rFonts w:ascii="Arial" w:eastAsiaTheme="minorHAnsi" w:hAnsi="Arial" w:cs="Arial"/>
            <w:bCs/>
            <w:lang w:eastAsia="en-US"/>
          </w:rPr>
          <w:t>форме</w:t>
        </w:r>
      </w:hyperlink>
      <w:r>
        <w:rPr>
          <w:rFonts w:ascii="Arial" w:eastAsiaTheme="minorHAnsi" w:hAnsi="Arial" w:cs="Arial"/>
          <w:bCs/>
          <w:lang w:eastAsia="en-US"/>
        </w:rPr>
        <w:t xml:space="preserve"> справки.</w:t>
      </w:r>
    </w:p>
    <w:p w:rsidR="007F4CC4" w:rsidRDefault="007F4CC4" w:rsidP="007F4CC4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bCs/>
          <w:lang w:eastAsia="en-US"/>
        </w:rPr>
      </w:pPr>
      <w:bookmarkStart w:id="3" w:name="Par4"/>
      <w:bookmarkEnd w:id="3"/>
      <w:r>
        <w:rPr>
          <w:rFonts w:ascii="Arial" w:eastAsiaTheme="minorHAnsi" w:hAnsi="Arial" w:cs="Arial"/>
          <w:bCs/>
          <w:lang w:eastAsia="en-US"/>
        </w:rPr>
        <w:t xml:space="preserve">3. Руководитель муниципального учреждения ежегодно, не позднее 30 апреля года, следующего за отчетным, представляет сведения о своих доходах, полученных за отчетный период (с 1 января по 31 декабря) от всех источников (включая заработную плату, пенсии, пособия и иные выплаты), сведения об имуществе, принадлежащем ему на праве собственности, и о своих обязательствах имущественного характера по состоянию на конец отчетного периода, а также сведения о доходах супруга (супруги) и несовершеннолетних детей, полученных за отчетный период (с 1 января по 31 декабря) от всех источников (включая заработную плату, пенсии, пособия и иные выплаты), сведения об их имуществе, принадлежащем им на праве собственности, и об их обязательствах имущественного характера по состоянию на конец отчетного периода по утвержденной Президентом Российской Федерации </w:t>
      </w:r>
      <w:hyperlink r:id="rId9" w:history="1">
        <w:r>
          <w:rPr>
            <w:rStyle w:val="ae"/>
            <w:rFonts w:ascii="Arial" w:eastAsiaTheme="minorHAnsi" w:hAnsi="Arial" w:cs="Arial"/>
            <w:bCs/>
            <w:lang w:eastAsia="en-US"/>
          </w:rPr>
          <w:t>форме</w:t>
        </w:r>
      </w:hyperlink>
      <w:r>
        <w:rPr>
          <w:rFonts w:ascii="Arial" w:eastAsiaTheme="minorHAnsi" w:hAnsi="Arial" w:cs="Arial"/>
          <w:bCs/>
          <w:lang w:eastAsia="en-US"/>
        </w:rPr>
        <w:t xml:space="preserve"> справки о доходах, расходах, об имуществе и обязательствах имущественного характера.</w:t>
      </w:r>
    </w:p>
    <w:p w:rsidR="007F4CC4" w:rsidRDefault="007F4CC4" w:rsidP="007F4CC4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i/>
          <w:iCs/>
          <w:lang w:eastAsia="en-US"/>
        </w:rPr>
      </w:pPr>
      <w:r>
        <w:rPr>
          <w:rFonts w:ascii="Arial" w:eastAsiaTheme="minorHAnsi" w:hAnsi="Arial" w:cs="Arial"/>
          <w:bCs/>
          <w:lang w:eastAsia="en-US"/>
        </w:rPr>
        <w:t xml:space="preserve">4. Сведения, предусмотренные </w:t>
      </w:r>
      <w:hyperlink r:id="rId10" w:anchor="Par2" w:history="1">
        <w:r>
          <w:rPr>
            <w:rStyle w:val="ae"/>
            <w:rFonts w:ascii="Arial" w:eastAsiaTheme="minorHAnsi" w:hAnsi="Arial" w:cs="Arial"/>
            <w:bCs/>
            <w:lang w:eastAsia="en-US"/>
          </w:rPr>
          <w:t>пунктами 2</w:t>
        </w:r>
      </w:hyperlink>
      <w:r>
        <w:rPr>
          <w:rFonts w:ascii="Arial" w:eastAsiaTheme="minorHAnsi" w:hAnsi="Arial" w:cs="Arial"/>
          <w:bCs/>
          <w:lang w:eastAsia="en-US"/>
        </w:rPr>
        <w:t xml:space="preserve"> и </w:t>
      </w:r>
      <w:hyperlink r:id="rId11" w:anchor="Par4" w:history="1">
        <w:r>
          <w:rPr>
            <w:rStyle w:val="ae"/>
            <w:rFonts w:ascii="Arial" w:eastAsiaTheme="minorHAnsi" w:hAnsi="Arial" w:cs="Arial"/>
            <w:bCs/>
            <w:lang w:eastAsia="en-US"/>
          </w:rPr>
          <w:t>3</w:t>
        </w:r>
      </w:hyperlink>
      <w:r>
        <w:rPr>
          <w:rFonts w:ascii="Arial" w:eastAsiaTheme="minorHAnsi" w:hAnsi="Arial" w:cs="Arial"/>
          <w:bCs/>
          <w:lang w:eastAsia="en-US"/>
        </w:rPr>
        <w:t xml:space="preserve"> настоящих Правил, представляются в</w:t>
      </w:r>
      <w:r w:rsidR="00614E46">
        <w:rPr>
          <w:rFonts w:ascii="Arial" w:eastAsiaTheme="minorHAnsi" w:hAnsi="Arial" w:cs="Arial"/>
          <w:bCs/>
          <w:lang w:eastAsia="en-US"/>
        </w:rPr>
        <w:t xml:space="preserve">едущему специалисту </w:t>
      </w:r>
      <w:r>
        <w:rPr>
          <w:rFonts w:ascii="Arial" w:eastAsiaTheme="minorHAnsi" w:hAnsi="Arial" w:cs="Arial"/>
          <w:bCs/>
          <w:lang w:eastAsia="en-US"/>
        </w:rPr>
        <w:t>администраци</w:t>
      </w:r>
      <w:r w:rsidR="00614E46">
        <w:rPr>
          <w:rFonts w:ascii="Arial" w:eastAsiaTheme="minorHAnsi" w:hAnsi="Arial" w:cs="Arial"/>
          <w:bCs/>
          <w:lang w:eastAsia="en-US"/>
        </w:rPr>
        <w:t>и</w:t>
      </w:r>
      <w:r>
        <w:rPr>
          <w:rFonts w:ascii="Arial" w:eastAsiaTheme="minorHAnsi" w:hAnsi="Arial" w:cs="Arial"/>
          <w:bCs/>
          <w:lang w:eastAsia="en-US"/>
        </w:rPr>
        <w:t xml:space="preserve"> муниципального образования «</w:t>
      </w:r>
      <w:r w:rsidR="00614E46">
        <w:rPr>
          <w:rFonts w:ascii="Arial" w:eastAsiaTheme="minorHAnsi" w:hAnsi="Arial" w:cs="Arial"/>
          <w:bCs/>
          <w:lang w:eastAsia="en-US"/>
        </w:rPr>
        <w:t>Ользоны</w:t>
      </w:r>
      <w:r>
        <w:rPr>
          <w:rFonts w:ascii="Arial" w:eastAsiaTheme="minorHAnsi" w:hAnsi="Arial" w:cs="Arial"/>
          <w:bCs/>
          <w:lang w:eastAsia="en-US"/>
        </w:rPr>
        <w:t>».</w:t>
      </w:r>
    </w:p>
    <w:p w:rsidR="007F4CC4" w:rsidRDefault="007F4CC4" w:rsidP="007F4CC4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bCs/>
          <w:lang w:eastAsia="en-US"/>
        </w:rPr>
      </w:pPr>
      <w:r>
        <w:rPr>
          <w:rFonts w:ascii="Arial" w:eastAsiaTheme="minorHAnsi" w:hAnsi="Arial" w:cs="Arial"/>
          <w:bCs/>
          <w:lang w:eastAsia="en-US"/>
        </w:rPr>
        <w:t xml:space="preserve">5. В случае если руководитель муниципального учреждения обнаружил, что в представленных им сведениях о доходах, об имуществе и обязательствах имущественного характера не отражены или не полностью отражены какие-либо сведения либо имеются ошибки, он вправе представить уточненные сведения в течение одного месяца после окончания срока, указанного в </w:t>
      </w:r>
      <w:hyperlink r:id="rId12" w:anchor="Par4" w:history="1">
        <w:r>
          <w:rPr>
            <w:rStyle w:val="ae"/>
            <w:rFonts w:ascii="Arial" w:eastAsiaTheme="minorHAnsi" w:hAnsi="Arial" w:cs="Arial"/>
            <w:bCs/>
            <w:lang w:eastAsia="en-US"/>
          </w:rPr>
          <w:t>пункте 3</w:t>
        </w:r>
      </w:hyperlink>
      <w:r>
        <w:rPr>
          <w:rFonts w:ascii="Arial" w:eastAsiaTheme="minorHAnsi" w:hAnsi="Arial" w:cs="Arial"/>
          <w:bCs/>
          <w:lang w:eastAsia="en-US"/>
        </w:rPr>
        <w:t xml:space="preserve"> настоящих Правил.</w:t>
      </w:r>
    </w:p>
    <w:p w:rsidR="007F4CC4" w:rsidRDefault="007F4CC4" w:rsidP="007F4CC4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bCs/>
          <w:lang w:eastAsia="en-US"/>
        </w:rPr>
      </w:pPr>
      <w:r>
        <w:rPr>
          <w:rFonts w:ascii="Arial" w:eastAsiaTheme="minorHAnsi" w:hAnsi="Arial" w:cs="Arial"/>
          <w:bCs/>
          <w:lang w:eastAsia="en-US"/>
        </w:rPr>
        <w:t xml:space="preserve">6. В случае если лицо, поступающее на должность руководителя муниципального учреждения, обнаружило, что в представленных им сведениях о доходах, об имуществе и обязательствах имущественного характера не отражены или не полностью отражены какие-либо сведения либо имеются ошибки, оно вправе представить уточненные сведения в течение одного месяца со дня представления сведений в соответствии с </w:t>
      </w:r>
      <w:hyperlink r:id="rId13" w:anchor="Par2" w:history="1">
        <w:r>
          <w:rPr>
            <w:rStyle w:val="ae"/>
            <w:rFonts w:ascii="Arial" w:eastAsiaTheme="minorHAnsi" w:hAnsi="Arial" w:cs="Arial"/>
            <w:bCs/>
            <w:lang w:eastAsia="en-US"/>
          </w:rPr>
          <w:t>пунктом 2</w:t>
        </w:r>
      </w:hyperlink>
      <w:r>
        <w:rPr>
          <w:rFonts w:ascii="Arial" w:eastAsiaTheme="minorHAnsi" w:hAnsi="Arial" w:cs="Arial"/>
          <w:bCs/>
          <w:lang w:eastAsia="en-US"/>
        </w:rPr>
        <w:t xml:space="preserve"> настоящих Правил.</w:t>
      </w:r>
    </w:p>
    <w:p w:rsidR="007F4CC4" w:rsidRDefault="007F4CC4" w:rsidP="007F4CC4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bCs/>
          <w:lang w:eastAsia="en-US"/>
        </w:rPr>
      </w:pPr>
      <w:r>
        <w:rPr>
          <w:rFonts w:ascii="Arial" w:eastAsiaTheme="minorHAnsi" w:hAnsi="Arial" w:cs="Arial"/>
          <w:bCs/>
          <w:lang w:eastAsia="en-US"/>
        </w:rPr>
        <w:t xml:space="preserve">7. Сведения о доходах, об имуществе и обязательствах имущественного характера, представляемые в соответствии с настоящими Правилами лицом, </w:t>
      </w:r>
      <w:bookmarkStart w:id="4" w:name="_GoBack"/>
      <w:bookmarkEnd w:id="4"/>
      <w:r>
        <w:rPr>
          <w:rFonts w:ascii="Arial" w:eastAsiaTheme="minorHAnsi" w:hAnsi="Arial" w:cs="Arial"/>
          <w:bCs/>
          <w:lang w:eastAsia="en-US"/>
        </w:rPr>
        <w:t xml:space="preserve">поступающим на работу на должность руководителя муниципального учреждения, а также руководителем муниципального учреждения, являются сведениями конфиденциального характера, если федеральным законом они не отнесены к </w:t>
      </w:r>
      <w:hyperlink r:id="rId14" w:history="1">
        <w:r>
          <w:rPr>
            <w:rStyle w:val="ae"/>
            <w:rFonts w:ascii="Arial" w:eastAsiaTheme="minorHAnsi" w:hAnsi="Arial" w:cs="Arial"/>
            <w:bCs/>
            <w:lang w:eastAsia="en-US"/>
          </w:rPr>
          <w:t>сведениям</w:t>
        </w:r>
      </w:hyperlink>
      <w:r>
        <w:rPr>
          <w:rFonts w:ascii="Arial" w:eastAsiaTheme="minorHAnsi" w:hAnsi="Arial" w:cs="Arial"/>
          <w:bCs/>
          <w:lang w:eastAsia="en-US"/>
        </w:rPr>
        <w:t>, составляющим государственную тайну.</w:t>
      </w:r>
    </w:p>
    <w:p w:rsidR="007F4CC4" w:rsidRDefault="007F4CC4" w:rsidP="007F4CC4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bCs/>
          <w:i/>
          <w:lang w:eastAsia="en-US"/>
        </w:rPr>
      </w:pPr>
      <w:r>
        <w:rPr>
          <w:rFonts w:ascii="Arial" w:eastAsiaTheme="minorHAnsi" w:hAnsi="Arial" w:cs="Arial"/>
          <w:bCs/>
          <w:lang w:eastAsia="en-US"/>
        </w:rPr>
        <w:t>Эти сведения предоставляются глав</w:t>
      </w:r>
      <w:r w:rsidR="000F7DEA">
        <w:rPr>
          <w:rFonts w:ascii="Arial" w:eastAsiaTheme="minorHAnsi" w:hAnsi="Arial" w:cs="Arial"/>
          <w:bCs/>
          <w:lang w:eastAsia="en-US"/>
        </w:rPr>
        <w:t>е администрации муниципального образования «Ользоны</w:t>
      </w:r>
      <w:r>
        <w:rPr>
          <w:rFonts w:ascii="Arial" w:eastAsiaTheme="minorHAnsi" w:hAnsi="Arial" w:cs="Arial"/>
          <w:bCs/>
          <w:lang w:eastAsia="en-US"/>
        </w:rPr>
        <w:t>».</w:t>
      </w:r>
    </w:p>
    <w:p w:rsidR="007F4CC4" w:rsidRDefault="007F4CC4" w:rsidP="007F4CC4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lang w:eastAsia="en-US"/>
        </w:rPr>
      </w:pPr>
      <w:r>
        <w:rPr>
          <w:rFonts w:ascii="Arial" w:eastAsiaTheme="minorHAnsi" w:hAnsi="Arial" w:cs="Arial"/>
          <w:bCs/>
          <w:lang w:eastAsia="en-US"/>
        </w:rPr>
        <w:t xml:space="preserve">8. Сведения о доходах, об имуществе и обязательствах имущественного характера, представленные руководителем муниципального учреждения, размещаются в информационно-телекоммуникационной сети «Интернет» на официальном сайте администрации МО </w:t>
      </w:r>
      <w:r w:rsidRPr="00EE3438">
        <w:rPr>
          <w:rFonts w:ascii="Arial" w:eastAsiaTheme="minorHAnsi" w:hAnsi="Arial" w:cs="Arial"/>
          <w:bCs/>
          <w:lang w:eastAsia="en-US"/>
        </w:rPr>
        <w:t xml:space="preserve">«Баяндаевский район» </w:t>
      </w:r>
      <w:r>
        <w:rPr>
          <w:rFonts w:ascii="Arial" w:eastAsiaTheme="minorHAnsi" w:hAnsi="Arial" w:cs="Arial"/>
          <w:bCs/>
          <w:lang w:eastAsia="en-US"/>
        </w:rPr>
        <w:t xml:space="preserve">и предоставляются для опубликования средствам массовой информации </w:t>
      </w:r>
      <w:r>
        <w:rPr>
          <w:rFonts w:ascii="Arial" w:eastAsiaTheme="minorHAnsi" w:hAnsi="Arial" w:cs="Arial"/>
          <w:lang w:eastAsia="en-US"/>
        </w:rPr>
        <w:t xml:space="preserve">в </w:t>
      </w:r>
      <w:hyperlink r:id="rId15" w:history="1">
        <w:r>
          <w:rPr>
            <w:rStyle w:val="ae"/>
            <w:rFonts w:ascii="Arial" w:eastAsiaTheme="minorHAnsi" w:hAnsi="Arial" w:cs="Arial"/>
            <w:lang w:eastAsia="en-US"/>
          </w:rPr>
          <w:t>порядке</w:t>
        </w:r>
      </w:hyperlink>
      <w:r>
        <w:rPr>
          <w:rFonts w:ascii="Arial" w:eastAsiaTheme="minorHAnsi" w:hAnsi="Arial" w:cs="Arial"/>
          <w:lang w:eastAsia="en-US"/>
        </w:rPr>
        <w:t>, определяемом муниципальным правовым актом.</w:t>
      </w:r>
    </w:p>
    <w:p w:rsidR="007F4CC4" w:rsidRPr="00487E8B" w:rsidRDefault="007F4CC4" w:rsidP="006C2A4D">
      <w:pPr>
        <w:autoSpaceDE w:val="0"/>
        <w:autoSpaceDN w:val="0"/>
        <w:adjustRightInd w:val="0"/>
        <w:jc w:val="both"/>
        <w:rPr>
          <w:rFonts w:ascii="Arial" w:eastAsiaTheme="minorHAnsi" w:hAnsi="Arial" w:cs="Arial"/>
          <w:lang w:eastAsia="en-US"/>
        </w:rPr>
      </w:pPr>
    </w:p>
    <w:sectPr w:rsidR="007F4CC4" w:rsidRPr="00487E8B" w:rsidSect="00AE221A">
      <w:headerReference w:type="even" r:id="rId16"/>
      <w:headerReference w:type="default" r:id="rId17"/>
      <w:headerReference w:type="first" r:id="rId18"/>
      <w:pgSz w:w="11906" w:h="16838"/>
      <w:pgMar w:top="426" w:right="851" w:bottom="284" w:left="1701" w:header="709" w:footer="709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64BCA" w:rsidRDefault="00364BCA" w:rsidP="005D1960">
      <w:r>
        <w:separator/>
      </w:r>
    </w:p>
  </w:endnote>
  <w:endnote w:type="continuationSeparator" w:id="0">
    <w:p w:rsidR="00364BCA" w:rsidRDefault="00364BCA" w:rsidP="005D19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64BCA" w:rsidRDefault="00364BCA" w:rsidP="005D1960">
      <w:r>
        <w:separator/>
      </w:r>
    </w:p>
  </w:footnote>
  <w:footnote w:type="continuationSeparator" w:id="0">
    <w:p w:rsidR="00364BCA" w:rsidRDefault="00364BCA" w:rsidP="005D196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B3ED3" w:rsidRDefault="008A0CE4" w:rsidP="0086102C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8A7D2F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E82AD5">
      <w:rPr>
        <w:rStyle w:val="a5"/>
        <w:noProof/>
      </w:rPr>
      <w:t>2</w:t>
    </w:r>
    <w:r>
      <w:rPr>
        <w:rStyle w:val="a5"/>
      </w:rPr>
      <w:fldChar w:fldCharType="end"/>
    </w:r>
  </w:p>
  <w:p w:rsidR="007B3ED3" w:rsidRDefault="00364BCA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9439788"/>
      <w:docPartObj>
        <w:docPartGallery w:val="Page Numbers (Top of Page)"/>
        <w:docPartUnique/>
      </w:docPartObj>
    </w:sdtPr>
    <w:sdtEndPr/>
    <w:sdtContent>
      <w:p w:rsidR="00E82AD5" w:rsidRDefault="008A0CE4">
        <w:pPr>
          <w:pStyle w:val="a3"/>
          <w:jc w:val="center"/>
        </w:pPr>
        <w:r>
          <w:fldChar w:fldCharType="begin"/>
        </w:r>
        <w:r w:rsidR="00E82AD5">
          <w:instrText>PAGE   \* MERGEFORMAT</w:instrText>
        </w:r>
        <w:r>
          <w:fldChar w:fldCharType="separate"/>
        </w:r>
        <w:r w:rsidR="00EE3438">
          <w:rPr>
            <w:noProof/>
          </w:rPr>
          <w:t>1</w:t>
        </w:r>
        <w:r>
          <w:fldChar w:fldCharType="end"/>
        </w:r>
      </w:p>
    </w:sdtContent>
  </w:sdt>
  <w:p w:rsidR="007B3ED3" w:rsidRDefault="00364BCA" w:rsidP="00E82AD5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82AD5" w:rsidRDefault="00E82AD5">
    <w:pPr>
      <w:pStyle w:val="a3"/>
      <w:jc w:val="center"/>
    </w:pPr>
  </w:p>
  <w:p w:rsidR="00E82AD5" w:rsidRDefault="00E82AD5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A7B4A1B"/>
    <w:multiLevelType w:val="hybridMultilevel"/>
    <w:tmpl w:val="6F0EC75E"/>
    <w:lvl w:ilvl="0" w:tplc="8B04BA08">
      <w:start w:val="1"/>
      <w:numFmt w:val="decimal"/>
      <w:lvlText w:val="%1."/>
      <w:lvlJc w:val="left"/>
      <w:pPr>
        <w:ind w:left="1234" w:hanging="525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3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3C1B"/>
    <w:rsid w:val="000E0C16"/>
    <w:rsid w:val="000E5748"/>
    <w:rsid w:val="000F7DEA"/>
    <w:rsid w:val="00151E80"/>
    <w:rsid w:val="00155322"/>
    <w:rsid w:val="001D4F4D"/>
    <w:rsid w:val="00230B28"/>
    <w:rsid w:val="00317C47"/>
    <w:rsid w:val="00330D20"/>
    <w:rsid w:val="00342E48"/>
    <w:rsid w:val="00364BCA"/>
    <w:rsid w:val="003E0502"/>
    <w:rsid w:val="00437A3A"/>
    <w:rsid w:val="0044004D"/>
    <w:rsid w:val="00461AAD"/>
    <w:rsid w:val="00487E8B"/>
    <w:rsid w:val="004C3175"/>
    <w:rsid w:val="004F3C1B"/>
    <w:rsid w:val="005031E0"/>
    <w:rsid w:val="0050481B"/>
    <w:rsid w:val="00550F3A"/>
    <w:rsid w:val="005D1960"/>
    <w:rsid w:val="00614E46"/>
    <w:rsid w:val="006C2A4D"/>
    <w:rsid w:val="006D589C"/>
    <w:rsid w:val="00702365"/>
    <w:rsid w:val="00703673"/>
    <w:rsid w:val="00705F24"/>
    <w:rsid w:val="0071483E"/>
    <w:rsid w:val="00754D9E"/>
    <w:rsid w:val="007E4C05"/>
    <w:rsid w:val="007F4CC4"/>
    <w:rsid w:val="008914B9"/>
    <w:rsid w:val="008A0CE4"/>
    <w:rsid w:val="008A7D2F"/>
    <w:rsid w:val="00944587"/>
    <w:rsid w:val="009459E5"/>
    <w:rsid w:val="009753CA"/>
    <w:rsid w:val="009C6D76"/>
    <w:rsid w:val="009D575D"/>
    <w:rsid w:val="009F6958"/>
    <w:rsid w:val="00A31D5E"/>
    <w:rsid w:val="00AE221A"/>
    <w:rsid w:val="00B316D5"/>
    <w:rsid w:val="00B54A56"/>
    <w:rsid w:val="00BB23F9"/>
    <w:rsid w:val="00BF3A34"/>
    <w:rsid w:val="00CC5FDA"/>
    <w:rsid w:val="00CD7166"/>
    <w:rsid w:val="00CF1074"/>
    <w:rsid w:val="00D14BF6"/>
    <w:rsid w:val="00D20560"/>
    <w:rsid w:val="00DE0D9C"/>
    <w:rsid w:val="00E16641"/>
    <w:rsid w:val="00E629CE"/>
    <w:rsid w:val="00E82AD5"/>
    <w:rsid w:val="00EE3438"/>
    <w:rsid w:val="00F602F7"/>
    <w:rsid w:val="00F76919"/>
    <w:rsid w:val="00F93B44"/>
    <w:rsid w:val="00FF5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F117193E-D5B7-4C8F-B49C-B3126F3AA0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D19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5D196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5D196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5D1960"/>
  </w:style>
  <w:style w:type="paragraph" w:styleId="a6">
    <w:name w:val="footnote text"/>
    <w:basedOn w:val="a"/>
    <w:link w:val="a7"/>
    <w:semiHidden/>
    <w:rsid w:val="005D1960"/>
    <w:rPr>
      <w:sz w:val="20"/>
      <w:szCs w:val="20"/>
    </w:rPr>
  </w:style>
  <w:style w:type="character" w:customStyle="1" w:styleId="a7">
    <w:name w:val="Текст сноски Знак"/>
    <w:basedOn w:val="a0"/>
    <w:link w:val="a6"/>
    <w:semiHidden/>
    <w:rsid w:val="005D196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8">
    <w:name w:val="footnote reference"/>
    <w:semiHidden/>
    <w:rsid w:val="005D1960"/>
    <w:rPr>
      <w:vertAlign w:val="superscript"/>
    </w:rPr>
  </w:style>
  <w:style w:type="paragraph" w:customStyle="1" w:styleId="ConsPlusNormal">
    <w:name w:val="ConsPlusNormal"/>
    <w:rsid w:val="005D196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550F3A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550F3A"/>
    <w:rPr>
      <w:rFonts w:ascii="Segoe UI" w:eastAsia="Times New Roman" w:hAnsi="Segoe UI" w:cs="Segoe UI"/>
      <w:sz w:val="18"/>
      <w:szCs w:val="18"/>
      <w:lang w:eastAsia="ru-RU"/>
    </w:rPr>
  </w:style>
  <w:style w:type="paragraph" w:styleId="ab">
    <w:name w:val="footer"/>
    <w:basedOn w:val="a"/>
    <w:link w:val="ac"/>
    <w:uiPriority w:val="99"/>
    <w:unhideWhenUsed/>
    <w:rsid w:val="00705F24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705F2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List Paragraph"/>
    <w:basedOn w:val="a"/>
    <w:uiPriority w:val="34"/>
    <w:qFormat/>
    <w:rsid w:val="00BB23F9"/>
    <w:pPr>
      <w:ind w:left="720"/>
      <w:contextualSpacing/>
    </w:pPr>
  </w:style>
  <w:style w:type="character" w:styleId="ae">
    <w:name w:val="Hyperlink"/>
    <w:basedOn w:val="a0"/>
    <w:uiPriority w:val="99"/>
    <w:semiHidden/>
    <w:unhideWhenUsed/>
    <w:rsid w:val="007F4CC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350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00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C2C3D7CE8D5F6D3EB4A86ABCBFEDD256080A87101A760CAE9C53076804ABACBE879D186143A7FA9e8x0H" TargetMode="External"/><Relationship Id="rId13" Type="http://schemas.openxmlformats.org/officeDocument/2006/relationships/hyperlink" Target="file:///C:\Users\&#1040;&#1085;&#1076;&#1088;&#1077;&#1081;\Desktop\&#1055;%202020\&#8470;%2049%20&#1087;&#1088;&#1072;&#1074;%20&#1087;&#1088;&#1077;&#1076;%20&#1083;&#1080;&#1094;%20&#1089;&#1074;&#1077;&#1076;%20&#1086;%20&#1076;&#1086;&#1093;.docx" TargetMode="External"/><Relationship Id="rId18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file:///C:\Users\&#1040;&#1085;&#1076;&#1088;&#1077;&#1081;\Desktop\&#1055;%202020\&#8470;%2049%20&#1087;&#1088;&#1072;&#1074;%20&#1087;&#1088;&#1077;&#1076;%20&#1083;&#1080;&#1094;%20&#1089;&#1074;&#1077;&#1076;%20&#1086;%20&#1076;&#1086;&#1093;.docx" TargetMode="External"/><Relationship Id="rId17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file:///C:\Users\&#1040;&#1085;&#1076;&#1088;&#1077;&#1081;\Desktop\&#1055;%202020\&#8470;%2049%20&#1087;&#1088;&#1072;&#1074;%20&#1087;&#1088;&#1077;&#1076;%20&#1083;&#1080;&#1094;%20&#1089;&#1074;&#1077;&#1076;%20&#1086;%20&#1076;&#1086;&#1093;.docx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D49DE46035C5E4B6C1F8E10C0E6B7848A097AA2E7DE7AF466602982C2A2DC614E91CF06C7A5B490FEEp9C" TargetMode="External"/><Relationship Id="rId10" Type="http://schemas.openxmlformats.org/officeDocument/2006/relationships/hyperlink" Target="file:///C:\Users\&#1040;&#1085;&#1076;&#1088;&#1077;&#1081;\Desktop\&#1055;%202020\&#8470;%2049%20&#1087;&#1088;&#1072;&#1074;%20&#1087;&#1088;&#1077;&#1076;%20&#1083;&#1080;&#1094;%20&#1089;&#1074;&#1077;&#1076;%20&#1086;%20&#1076;&#1086;&#1093;.docx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7C2C3D7CE8D5F6D3EB4A86ABCBFEDD256080A87101A760CAE9C53076804ABACBE879D186143A7FA9e8x0H" TargetMode="External"/><Relationship Id="rId14" Type="http://schemas.openxmlformats.org/officeDocument/2006/relationships/hyperlink" Target="consultantplus://offline/ref=7C2C3D7CE8D5F6D3EB4A86ABCBFEDD256885A57C07A43DC0E19C3C748745E5DCEF30DD87143A7FeAxE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2FA4DE-D2B3-4B60-ADB7-70260445AB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1321</Words>
  <Characters>7532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Алёна Александровна Соломина</dc:creator>
  <cp:keywords/>
  <dc:description/>
  <cp:lastModifiedBy>User</cp:lastModifiedBy>
  <cp:revision>7</cp:revision>
  <cp:lastPrinted>2020-07-15T08:31:00Z</cp:lastPrinted>
  <dcterms:created xsi:type="dcterms:W3CDTF">2021-10-20T14:24:00Z</dcterms:created>
  <dcterms:modified xsi:type="dcterms:W3CDTF">2021-11-11T02:02:00Z</dcterms:modified>
</cp:coreProperties>
</file>