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7C052" w14:textId="15EA427D" w:rsidR="003C7AA2" w:rsidRPr="005D451A" w:rsidRDefault="00135207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09</w:t>
      </w:r>
      <w:r w:rsidR="003C7AA2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12.2022 г. №86</w:t>
      </w:r>
    </w:p>
    <w:p w14:paraId="2049DA0A" w14:textId="77777777"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4C3E852D" w14:textId="07EE631C" w:rsidR="003C7AA2" w:rsidRPr="005D451A" w:rsidRDefault="00135207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1587FD7F" w14:textId="77777777"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1D14A511" w14:textId="0BA01A6A"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="0013520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«ОЛЬЗОНЫ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3C0D2BEE" w14:textId="77777777"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14:paraId="605B307C" w14:textId="00A885ED" w:rsidR="003C7AA2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5C267E02" w14:textId="77777777"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6005E848" w14:textId="6F2B629A" w:rsidR="00F9679E" w:rsidRPr="003C7AA2" w:rsidRDefault="003C7AA2" w:rsidP="003C7AA2">
      <w:pPr>
        <w:pStyle w:val="a3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3C7AA2">
        <w:rPr>
          <w:rStyle w:val="a4"/>
          <w:rFonts w:ascii="Arial" w:hAnsi="Arial" w:cs="Arial"/>
          <w:sz w:val="32"/>
          <w:szCs w:val="32"/>
        </w:rPr>
        <w:t>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В ЦЕЛЯХ ПРЕДОСТАВЛЕНИЯ ЕГО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</w:t>
      </w:r>
      <w:r w:rsidR="00135207">
        <w:rPr>
          <w:rStyle w:val="a4"/>
          <w:rFonts w:ascii="Arial" w:hAnsi="Arial" w:cs="Arial"/>
          <w:sz w:val="32"/>
          <w:szCs w:val="32"/>
        </w:rPr>
        <w:t xml:space="preserve"> МУНИЦИПАЛЬНОМ ОБРАЗОВАНИИ «ОЛЬЗОНЫ</w:t>
      </w:r>
      <w:r w:rsidRPr="003C7AA2">
        <w:rPr>
          <w:rStyle w:val="a4"/>
          <w:rFonts w:ascii="Arial" w:hAnsi="Arial" w:cs="Arial"/>
          <w:sz w:val="32"/>
          <w:szCs w:val="32"/>
        </w:rPr>
        <w:t>»</w:t>
      </w:r>
    </w:p>
    <w:p w14:paraId="6E7296B1" w14:textId="77777777" w:rsidR="00135207" w:rsidRDefault="00135207" w:rsidP="001352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14:paraId="5DACF2F6" w14:textId="39E2F224" w:rsidR="00F9679E" w:rsidRDefault="00F9679E" w:rsidP="001352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7AA2">
        <w:rPr>
          <w:rFonts w:ascii="Arial" w:hAnsi="Arial" w:cs="Arial"/>
        </w:rPr>
        <w:t xml:space="preserve">В соответствии с частью 4 статьи 18 Федерального закона от 24.07.2007 №209-ФЗ «О развитии малого и среднего предпринимательства в Российской Федерации», Уставом </w:t>
      </w:r>
      <w:r w:rsidR="003C7AA2" w:rsidRPr="003C7AA2">
        <w:rPr>
          <w:rFonts w:ascii="Arial" w:hAnsi="Arial" w:cs="Arial"/>
        </w:rPr>
        <w:t>муниципального образования «</w:t>
      </w:r>
      <w:r w:rsidR="00135207">
        <w:rPr>
          <w:rFonts w:ascii="Arial" w:hAnsi="Arial" w:cs="Arial"/>
        </w:rPr>
        <w:t>Ользоны</w:t>
      </w:r>
      <w:r w:rsidR="003C7AA2" w:rsidRPr="003C7AA2">
        <w:rPr>
          <w:rFonts w:ascii="Arial" w:hAnsi="Arial" w:cs="Arial"/>
        </w:rPr>
        <w:t>»</w:t>
      </w:r>
      <w:r w:rsidRPr="003C7AA2">
        <w:rPr>
          <w:rFonts w:ascii="Arial" w:hAnsi="Arial" w:cs="Arial"/>
        </w:rPr>
        <w:t xml:space="preserve">, администрация </w:t>
      </w:r>
      <w:r w:rsidR="003C7AA2" w:rsidRPr="003C7AA2">
        <w:rPr>
          <w:rFonts w:ascii="Arial" w:hAnsi="Arial" w:cs="Arial"/>
        </w:rPr>
        <w:t>муниципального образования «</w:t>
      </w:r>
      <w:r w:rsidR="00135207">
        <w:rPr>
          <w:rFonts w:ascii="Arial" w:hAnsi="Arial" w:cs="Arial"/>
        </w:rPr>
        <w:t>Ользоны</w:t>
      </w:r>
      <w:r w:rsidR="003C7AA2" w:rsidRPr="003C7AA2">
        <w:rPr>
          <w:rFonts w:ascii="Arial" w:hAnsi="Arial" w:cs="Arial"/>
        </w:rPr>
        <w:t>»</w:t>
      </w:r>
    </w:p>
    <w:p w14:paraId="275E2CF1" w14:textId="77777777" w:rsidR="00135207" w:rsidRPr="003C7AA2" w:rsidRDefault="00135207" w:rsidP="00135207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14:paraId="4EF1BB48" w14:textId="77777777" w:rsidR="00F9679E" w:rsidRPr="00135207" w:rsidRDefault="00F9679E" w:rsidP="003C7AA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30"/>
          <w:szCs w:val="30"/>
        </w:rPr>
      </w:pPr>
      <w:r w:rsidRPr="00135207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6E5D2285" w14:textId="77777777" w:rsidR="00135207" w:rsidRDefault="00135207" w:rsidP="00135207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14:paraId="67C3EC74" w14:textId="77777777" w:rsidR="00135207" w:rsidRDefault="00135207" w:rsidP="001352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9679E" w:rsidRPr="003C7AA2">
        <w:rPr>
          <w:rFonts w:ascii="Arial" w:hAnsi="Arial" w:cs="Arial"/>
        </w:rPr>
        <w:t xml:space="preserve">Утвердить Перечень муниципального имущества </w:t>
      </w:r>
      <w:r w:rsidR="003C7AA2" w:rsidRPr="003C7AA2">
        <w:rPr>
          <w:rFonts w:ascii="Arial" w:hAnsi="Arial" w:cs="Arial"/>
        </w:rPr>
        <w:t>муниципального образования «</w:t>
      </w:r>
      <w:r>
        <w:rPr>
          <w:rFonts w:ascii="Arial" w:hAnsi="Arial" w:cs="Arial"/>
        </w:rPr>
        <w:t>Ользоны</w:t>
      </w:r>
      <w:r w:rsidR="003C7AA2" w:rsidRPr="003C7AA2">
        <w:rPr>
          <w:rFonts w:ascii="Arial" w:hAnsi="Arial" w:cs="Arial"/>
        </w:rPr>
        <w:t>»</w:t>
      </w:r>
      <w:r w:rsidR="00F9679E" w:rsidRPr="003C7AA2">
        <w:rPr>
          <w:rFonts w:ascii="Arial" w:hAnsi="Arial" w:cs="Arial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приложению.</w:t>
      </w:r>
    </w:p>
    <w:p w14:paraId="42FA1A1F" w14:textId="08380C09" w:rsidR="003C7AA2" w:rsidRPr="003C7AA2" w:rsidRDefault="00135207" w:rsidP="00135207">
      <w:pPr>
        <w:pStyle w:val="a3"/>
        <w:spacing w:before="0" w:before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3C7AA2" w:rsidRPr="003C7AA2">
        <w:rPr>
          <w:rFonts w:ascii="Arial" w:hAnsi="Arial" w:cs="Arial"/>
        </w:rPr>
        <w:t>Опубликовать настоящее постановление в газете Вестник МО «</w:t>
      </w:r>
      <w:r>
        <w:rPr>
          <w:rFonts w:ascii="Arial" w:hAnsi="Arial" w:cs="Arial"/>
        </w:rPr>
        <w:t>Ользоны</w:t>
      </w:r>
      <w:r w:rsidR="003C7AA2" w:rsidRPr="003C7AA2">
        <w:rPr>
          <w:rFonts w:ascii="Arial" w:hAnsi="Arial" w:cs="Arial"/>
        </w:rPr>
        <w:t>» и</w:t>
      </w:r>
      <w:r>
        <w:rPr>
          <w:rFonts w:ascii="Arial" w:hAnsi="Arial" w:cs="Arial"/>
        </w:rPr>
        <w:t xml:space="preserve"> разместить</w:t>
      </w:r>
      <w:r w:rsidR="003C7AA2" w:rsidRPr="003C7AA2">
        <w:rPr>
          <w:rFonts w:ascii="Arial" w:hAnsi="Arial" w:cs="Arial"/>
        </w:rPr>
        <w:t xml:space="preserve"> на официальном сайте МО «</w:t>
      </w:r>
      <w:r>
        <w:rPr>
          <w:rFonts w:ascii="Arial" w:hAnsi="Arial" w:cs="Arial"/>
        </w:rPr>
        <w:t>Ользоны</w:t>
      </w:r>
      <w:r w:rsidR="003C7AA2" w:rsidRPr="003C7AA2">
        <w:rPr>
          <w:rFonts w:ascii="Arial" w:hAnsi="Arial" w:cs="Arial"/>
        </w:rPr>
        <w:t>» в информационно-телекоммуникационной сети «Интернет». </w:t>
      </w:r>
    </w:p>
    <w:p w14:paraId="1CE34900" w14:textId="6B128AE5" w:rsidR="003C7AA2" w:rsidRPr="00BE2DC1" w:rsidRDefault="003C7AA2" w:rsidP="003C7A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BE2DC1">
        <w:rPr>
          <w:rFonts w:ascii="Arial" w:eastAsia="Times New Roman" w:hAnsi="Arial" w:cs="Arial"/>
          <w:sz w:val="24"/>
          <w:szCs w:val="24"/>
          <w:lang w:eastAsia="ru-RU"/>
        </w:rPr>
        <w:t>лава администрации</w:t>
      </w:r>
    </w:p>
    <w:p w14:paraId="56743913" w14:textId="77777777" w:rsidR="003C7AA2" w:rsidRDefault="003C7AA2" w:rsidP="003C7A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69325B8E" w14:textId="4BEF4FD2" w:rsidR="00135207" w:rsidRPr="005D451A" w:rsidRDefault="00135207" w:rsidP="003C7A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А.М.Имеев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ACC0663" w14:textId="4611D868" w:rsidR="003C7AA2" w:rsidRDefault="003C7AA2">
      <w:r>
        <w:br w:type="page"/>
      </w:r>
    </w:p>
    <w:p w14:paraId="694D2AF8" w14:textId="77777777" w:rsidR="003C7AA2" w:rsidRDefault="003C7AA2">
      <w:pPr>
        <w:sectPr w:rsidR="003C7AA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39BB8D" w14:textId="166752B3" w:rsidR="003C7AA2" w:rsidRPr="00135207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ascii="Courier New" w:eastAsiaTheme="minorHAnsi" w:hAnsi="Courier New" w:cs="Courier New"/>
          <w:b w:val="0"/>
          <w:bCs w:val="0"/>
          <w:color w:val="000000"/>
        </w:rPr>
      </w:pPr>
      <w:r w:rsidRP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lastRenderedPageBreak/>
        <w:t>Приложение 1</w:t>
      </w:r>
    </w:p>
    <w:p w14:paraId="14DC4798" w14:textId="69454E43" w:rsidR="003C7AA2" w:rsidRPr="00135207" w:rsidRDefault="00135207" w:rsidP="003C7AA2">
      <w:pPr>
        <w:pStyle w:val="40"/>
        <w:shd w:val="clear" w:color="auto" w:fill="auto"/>
        <w:spacing w:line="240" w:lineRule="auto"/>
        <w:ind w:right="-8"/>
        <w:rPr>
          <w:rStyle w:val="3"/>
          <w:rFonts w:ascii="Courier New" w:eastAsiaTheme="minorHAnsi" w:hAnsi="Courier New" w:cs="Courier New"/>
          <w:b w:val="0"/>
          <w:bCs w:val="0"/>
          <w:color w:val="000000"/>
        </w:rPr>
      </w:pPr>
      <w:r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к</w:t>
      </w:r>
      <w:r w:rsidR="003C7AA2" w:rsidRP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 xml:space="preserve"> постановлению администрации</w:t>
      </w:r>
    </w:p>
    <w:p w14:paraId="57C1AB91" w14:textId="4FCC5A34" w:rsidR="003C7AA2" w:rsidRPr="00135207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ascii="Courier New" w:eastAsiaTheme="minorHAnsi" w:hAnsi="Courier New" w:cs="Courier New"/>
          <w:b w:val="0"/>
          <w:bCs w:val="0"/>
          <w:color w:val="000000"/>
        </w:rPr>
      </w:pPr>
      <w:r w:rsidRP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муниципального образования «</w:t>
      </w:r>
      <w:r w:rsid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Ользоны</w:t>
      </w:r>
      <w:r w:rsidRP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»</w:t>
      </w:r>
    </w:p>
    <w:p w14:paraId="0CBD3E73" w14:textId="0900E35F" w:rsidR="003C7AA2" w:rsidRPr="00135207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ascii="Courier New" w:eastAsiaTheme="minorHAnsi" w:hAnsi="Courier New" w:cs="Courier New"/>
          <w:b w:val="0"/>
          <w:bCs w:val="0"/>
          <w:color w:val="000000"/>
        </w:rPr>
      </w:pPr>
      <w:r w:rsidRP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 xml:space="preserve">от </w:t>
      </w:r>
      <w:r w:rsid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09.12</w:t>
      </w:r>
      <w:r w:rsidRP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.2022г. №</w:t>
      </w:r>
      <w:r w:rsidR="00135207">
        <w:rPr>
          <w:rStyle w:val="3"/>
          <w:rFonts w:ascii="Courier New" w:eastAsiaTheme="minorHAnsi" w:hAnsi="Courier New" w:cs="Courier New"/>
          <w:b w:val="0"/>
          <w:bCs w:val="0"/>
          <w:color w:val="000000"/>
        </w:rPr>
        <w:t>86</w:t>
      </w:r>
    </w:p>
    <w:p w14:paraId="54DCEC9C" w14:textId="77777777" w:rsidR="003C7AA2" w:rsidRPr="00135207" w:rsidRDefault="003C7AA2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ascii="Arial" w:eastAsiaTheme="minorHAnsi" w:hAnsi="Arial" w:cs="Arial"/>
          <w:b w:val="0"/>
          <w:bCs w:val="0"/>
          <w:color w:val="000000"/>
          <w:sz w:val="24"/>
          <w:szCs w:val="24"/>
        </w:rPr>
      </w:pPr>
    </w:p>
    <w:p w14:paraId="3A6DF517" w14:textId="743D675B" w:rsidR="003C7AA2" w:rsidRPr="00135207" w:rsidRDefault="00135207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ascii="Arial" w:eastAsiaTheme="minorHAnsi" w:hAnsi="Arial" w:cs="Arial"/>
          <w:b w:val="0"/>
          <w:bCs w:val="0"/>
          <w:color w:val="000000"/>
          <w:sz w:val="30"/>
          <w:szCs w:val="30"/>
        </w:rPr>
      </w:pPr>
      <w:r>
        <w:rPr>
          <w:rStyle w:val="3"/>
          <w:rFonts w:ascii="Arial" w:eastAsiaTheme="minorHAnsi" w:hAnsi="Arial" w:cs="Arial"/>
          <w:b w:val="0"/>
          <w:bCs w:val="0"/>
          <w:color w:val="000000"/>
          <w:sz w:val="30"/>
          <w:szCs w:val="30"/>
        </w:rPr>
        <w:t>ПЕРЕЧЕНЬ</w:t>
      </w:r>
    </w:p>
    <w:p w14:paraId="276033B8" w14:textId="2CBAFC3A" w:rsidR="003C7AA2" w:rsidRPr="00135207" w:rsidRDefault="003C7AA2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ascii="Arial" w:eastAsiaTheme="minorHAnsi" w:hAnsi="Arial" w:cs="Arial"/>
          <w:b w:val="0"/>
          <w:bCs w:val="0"/>
          <w:color w:val="000000"/>
          <w:sz w:val="30"/>
          <w:szCs w:val="30"/>
        </w:rPr>
      </w:pPr>
      <w:r w:rsidRPr="00135207">
        <w:rPr>
          <w:rStyle w:val="3"/>
          <w:rFonts w:ascii="Arial" w:eastAsiaTheme="minorHAnsi" w:hAnsi="Arial" w:cs="Arial"/>
          <w:b w:val="0"/>
          <w:bCs w:val="0"/>
          <w:color w:val="000000"/>
          <w:sz w:val="30"/>
          <w:szCs w:val="30"/>
        </w:rPr>
        <w:t>муниципального имущества муниципального образования «</w:t>
      </w:r>
      <w:r w:rsidR="00135207">
        <w:rPr>
          <w:rStyle w:val="3"/>
          <w:rFonts w:ascii="Arial" w:eastAsiaTheme="minorHAnsi" w:hAnsi="Arial" w:cs="Arial"/>
          <w:b w:val="0"/>
          <w:bCs w:val="0"/>
          <w:color w:val="000000"/>
          <w:sz w:val="30"/>
          <w:szCs w:val="30"/>
        </w:rPr>
        <w:t>Ользоны</w:t>
      </w:r>
      <w:r w:rsidRPr="00135207">
        <w:rPr>
          <w:rStyle w:val="3"/>
          <w:rFonts w:ascii="Arial" w:eastAsiaTheme="minorHAnsi" w:hAnsi="Arial" w:cs="Arial"/>
          <w:b w:val="0"/>
          <w:bCs w:val="0"/>
          <w:color w:val="000000"/>
          <w:sz w:val="30"/>
          <w:szCs w:val="30"/>
        </w:rPr>
        <w:t>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14:paraId="30ACF4CF" w14:textId="77777777" w:rsidR="003C7AA2" w:rsidRPr="00F846AA" w:rsidRDefault="003C7AA2" w:rsidP="003C7AA2">
      <w:pPr>
        <w:pStyle w:val="40"/>
        <w:shd w:val="clear" w:color="auto" w:fill="auto"/>
        <w:spacing w:line="240" w:lineRule="auto"/>
        <w:jc w:val="left"/>
        <w:rPr>
          <w:rStyle w:val="3"/>
          <w:rFonts w:eastAsiaTheme="minorHAnsi"/>
          <w:b w:val="0"/>
          <w:bCs w:val="0"/>
          <w:color w:val="000000"/>
          <w:sz w:val="26"/>
          <w:szCs w:val="26"/>
        </w:rPr>
      </w:pPr>
    </w:p>
    <w:tbl>
      <w:tblPr>
        <w:tblW w:w="13540" w:type="dxa"/>
        <w:tblInd w:w="98" w:type="dxa"/>
        <w:tblLook w:val="00A0" w:firstRow="1" w:lastRow="0" w:firstColumn="1" w:lastColumn="0" w:noHBand="0" w:noVBand="0"/>
      </w:tblPr>
      <w:tblGrid>
        <w:gridCol w:w="897"/>
        <w:gridCol w:w="953"/>
        <w:gridCol w:w="1123"/>
        <w:gridCol w:w="897"/>
        <w:gridCol w:w="1122"/>
        <w:gridCol w:w="1122"/>
        <w:gridCol w:w="1122"/>
        <w:gridCol w:w="896"/>
        <w:gridCol w:w="952"/>
        <w:gridCol w:w="952"/>
        <w:gridCol w:w="839"/>
        <w:gridCol w:w="952"/>
        <w:gridCol w:w="952"/>
        <w:gridCol w:w="726"/>
        <w:gridCol w:w="952"/>
      </w:tblGrid>
      <w:tr w:rsidR="003C7AA2" w:rsidRPr="00135207" w14:paraId="251DB08B" w14:textId="77777777" w:rsidTr="0026194E">
        <w:trPr>
          <w:trHeight w:val="320"/>
        </w:trPr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638704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9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E3948A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Номер в реестре имущества</w:t>
            </w:r>
          </w:p>
        </w:tc>
        <w:tc>
          <w:tcPr>
            <w:tcW w:w="10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6A4691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Адрес (местоположение) объекта</w:t>
            </w:r>
          </w:p>
        </w:tc>
        <w:tc>
          <w:tcPr>
            <w:tcW w:w="9781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C5F482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Структурированный адрес объекта</w:t>
            </w:r>
          </w:p>
        </w:tc>
        <w:tc>
          <w:tcPr>
            <w:tcW w:w="10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E60DD7C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Вид объекта недвижимости; движимое имущество</w:t>
            </w:r>
          </w:p>
        </w:tc>
      </w:tr>
      <w:tr w:rsidR="00D63607" w:rsidRPr="00135207" w14:paraId="7F1F5924" w14:textId="77777777" w:rsidTr="0026194E">
        <w:trPr>
          <w:trHeight w:val="1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A9DCF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54FBD1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4D773D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EE431BC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субъекта Российской Федерации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354B337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36C2E7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83FF4E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Вид населенного пункта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8A43CE8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населенного пункта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FC1601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Тип элемента планировочной структуры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88FCA4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элемента планировочной структуры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F4F54D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Тип элемента улично-дорожной сети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1778B08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элемента улично-дорожной сети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21DAF9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Номер дома (включая литеру)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E4F25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Тип и номер корпуса, строения, владения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30E072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63607" w:rsidRPr="00135207" w14:paraId="7910B7A9" w14:textId="77777777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BB13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A5DA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6AA7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E5EA1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39A2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CA8E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943C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9B4D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B282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0DCD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4776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1466E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D962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50A8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298E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15</w:t>
            </w:r>
          </w:p>
        </w:tc>
      </w:tr>
      <w:tr w:rsidR="00D63607" w:rsidRPr="00135207" w14:paraId="3148B905" w14:textId="77777777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2B99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lastRenderedPageBreak/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7B98B" w14:textId="05EC7BA6" w:rsidR="003C7AA2" w:rsidRPr="00135207" w:rsidRDefault="007A12D9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5C67C" w14:textId="31312003" w:rsidR="003C7AA2" w:rsidRPr="00135207" w:rsidRDefault="00D63607" w:rsidP="00D6360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</w:rPr>
              <w:t>Баяндаевский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с. Ользоны, ул. Титова, </w:t>
            </w:r>
            <w:proofErr w:type="gramStart"/>
            <w:r>
              <w:rPr>
                <w:rFonts w:ascii="Courier New" w:hAnsi="Courier New" w:cs="Courier New"/>
              </w:rPr>
              <w:t>2</w:t>
            </w:r>
            <w:proofErr w:type="gramEnd"/>
            <w:r>
              <w:rPr>
                <w:rFonts w:ascii="Courier New" w:hAnsi="Courier New" w:cs="Courier New"/>
              </w:rPr>
              <w:t xml:space="preserve"> 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C7DB5" w14:textId="293D9DA4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Иркутская область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F4991" w14:textId="023BF173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Баяндаевский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561E16" w14:textId="02ACF5B4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с. Ользоны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CD06BC" w14:textId="7040412B" w:rsidR="003C7AA2" w:rsidRPr="00135207" w:rsidRDefault="00D63607" w:rsidP="00D6360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село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844D8" w14:textId="62114D66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Ользоны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C5F7B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C50C9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42926" w14:textId="5DD5C457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улица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B99DB" w14:textId="06C4F673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Титова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A3490" w14:textId="2C8AF314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F2F29" w14:textId="4F6E6C99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1103C" w14:textId="5A490059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нежилое помещение</w:t>
            </w:r>
          </w:p>
        </w:tc>
      </w:tr>
      <w:tr w:rsidR="00D63607" w:rsidRPr="00F846AA" w14:paraId="2959B4F7" w14:textId="77777777" w:rsidTr="0026194E">
        <w:trPr>
          <w:trHeight w:val="320"/>
        </w:trPr>
        <w:tc>
          <w:tcPr>
            <w:tcW w:w="747" w:type="dxa"/>
            <w:noWrap/>
            <w:vAlign w:val="bottom"/>
          </w:tcPr>
          <w:p w14:paraId="4DEECBF5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73" w:type="dxa"/>
            <w:noWrap/>
            <w:vAlign w:val="bottom"/>
          </w:tcPr>
          <w:p w14:paraId="5D13595B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1" w:type="dxa"/>
            <w:noWrap/>
            <w:vAlign w:val="bottom"/>
          </w:tcPr>
          <w:p w14:paraId="534FFCDD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noWrap/>
            <w:vAlign w:val="bottom"/>
          </w:tcPr>
          <w:p w14:paraId="3EA47C8F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14:paraId="474B3E5C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14:paraId="2CA4230B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14:paraId="2FE12BBF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14:paraId="6C58148D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14:paraId="0A196115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14:paraId="0AAE1FD9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14:paraId="55088AAB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14:paraId="43BC9CDC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77" w:type="dxa"/>
            <w:noWrap/>
            <w:vAlign w:val="bottom"/>
          </w:tcPr>
          <w:p w14:paraId="35DA7C7D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6" w:type="dxa"/>
            <w:noWrap/>
            <w:vAlign w:val="bottom"/>
          </w:tcPr>
          <w:p w14:paraId="19E695B6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8" w:type="dxa"/>
            <w:noWrap/>
            <w:vAlign w:val="bottom"/>
          </w:tcPr>
          <w:p w14:paraId="3E0A39D7" w14:textId="77777777"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135207" w14:paraId="0245FDBE" w14:textId="77777777" w:rsidTr="0026194E">
        <w:trPr>
          <w:trHeight w:val="320"/>
        </w:trPr>
        <w:tc>
          <w:tcPr>
            <w:tcW w:w="660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7180229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Сведения о недвижимом имуществе или его части</w:t>
            </w:r>
          </w:p>
        </w:tc>
        <w:tc>
          <w:tcPr>
            <w:tcW w:w="693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BBD251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Сведения о движимом имуществе</w:t>
            </w:r>
          </w:p>
        </w:tc>
      </w:tr>
      <w:tr w:rsidR="00D63607" w:rsidRPr="00135207" w14:paraId="3067B8C9" w14:textId="77777777" w:rsidTr="0026194E">
        <w:trPr>
          <w:trHeight w:val="534"/>
        </w:trPr>
        <w:tc>
          <w:tcPr>
            <w:tcW w:w="17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240F9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Кадастровый номер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bottom"/>
            <w:hideMark/>
          </w:tcPr>
          <w:p w14:paraId="4C768B6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Номер части объекта недвижимости согласно сведениям государственного кадастра недвижимости</w:t>
            </w:r>
          </w:p>
        </w:tc>
        <w:tc>
          <w:tcPr>
            <w:tcW w:w="30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ACE580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Основная характеристика объекта недвижимости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9135F6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объекта учета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14:paraId="573EE27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14:paraId="2283652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Государственный регистрационный знак (при наличии)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14:paraId="25CC1BD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объекта учета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14:paraId="2254504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Марка, модель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14:paraId="1797CF5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Год выпуска</w:t>
            </w:r>
          </w:p>
        </w:tc>
        <w:tc>
          <w:tcPr>
            <w:tcW w:w="256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hideMark/>
          </w:tcPr>
          <w:p w14:paraId="35F91A0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</w:tr>
      <w:tr w:rsidR="00D63607" w:rsidRPr="00135207" w14:paraId="500AC4DB" w14:textId="77777777" w:rsidTr="0020149D">
        <w:trPr>
          <w:trHeight w:val="509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8CCBE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4340B5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14:paraId="4D16359F" w14:textId="77777777" w:rsidR="003C7AA2" w:rsidRPr="00135207" w:rsidRDefault="003C7AA2" w:rsidP="0020149D">
            <w:pPr>
              <w:spacing w:line="240" w:lineRule="auto"/>
              <w:ind w:left="113" w:right="113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 xml:space="preserve">Тип (площадь - для земельных участков, зданий, </w:t>
            </w:r>
            <w:proofErr w:type="gramStart"/>
            <w:r w:rsidRPr="00135207">
              <w:rPr>
                <w:rFonts w:ascii="Courier New" w:hAnsi="Courier New" w:cs="Courier New"/>
              </w:rPr>
              <w:t>помещений;  протяженность</w:t>
            </w:r>
            <w:proofErr w:type="gramEnd"/>
            <w:r w:rsidRPr="00135207">
              <w:rPr>
                <w:rFonts w:ascii="Courier New" w:hAnsi="Courier New" w:cs="Courier New"/>
              </w:rPr>
              <w:t>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813F4B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Фактическое значение/ Проектируемое значение (для объектов незавершенного строительства)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0A1110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1680D3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58E53C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5F0CAE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65FE7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4A01F4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39A9BD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315EB3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63607" w:rsidRPr="00135207" w14:paraId="59187D1C" w14:textId="77777777" w:rsidTr="0026194E">
        <w:trPr>
          <w:trHeight w:val="304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2ED88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4A9A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Тип (кадастровый, условный, устаревший)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5C3405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4475F1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6D5506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3A30A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72AAFF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6D5D9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6BE2D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8A7DBE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06C11B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2B15E8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F42ABD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63607" w:rsidRPr="00135207" w14:paraId="31F5E1E2" w14:textId="77777777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47CF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A780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9C7BA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401227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5384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4C30D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FB75EA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74D8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509E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8E98A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3FCB8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D2F16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27</w:t>
            </w:r>
          </w:p>
        </w:tc>
        <w:tc>
          <w:tcPr>
            <w:tcW w:w="25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F844FC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28</w:t>
            </w:r>
          </w:p>
        </w:tc>
      </w:tr>
      <w:tr w:rsidR="00D63607" w:rsidRPr="00135207" w14:paraId="3C14628D" w14:textId="77777777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76B5A" w14:textId="0C9E7649" w:rsidR="003C7AA2" w:rsidRPr="00135207" w:rsidRDefault="005167D5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sz w:val="20"/>
                <w:szCs w:val="20"/>
              </w:rPr>
              <w:lastRenderedPageBreak/>
              <w:t>85:02:080101:552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0E23C8" w14:textId="6A0E0FBD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кадастровый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7F5917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89B25A" w14:textId="708B1733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площадь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C0F39" w14:textId="18676AD9" w:rsidR="003C7AA2" w:rsidRPr="00135207" w:rsidRDefault="005167D5" w:rsidP="005167D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sz w:val="20"/>
                <w:szCs w:val="20"/>
              </w:rPr>
              <w:t xml:space="preserve">353.8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0C02B" w14:textId="26CEE496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кв.м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490FE1" w14:textId="1DFAC870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административное здание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317E9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9121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6720D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64C6C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2BA4B9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25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A5B4FE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</w:tr>
      <w:tr w:rsidR="00D63607" w:rsidRPr="00135207" w14:paraId="5082C360" w14:textId="77777777" w:rsidTr="0026194E">
        <w:trPr>
          <w:trHeight w:val="320"/>
        </w:trPr>
        <w:tc>
          <w:tcPr>
            <w:tcW w:w="747" w:type="dxa"/>
            <w:noWrap/>
            <w:vAlign w:val="bottom"/>
          </w:tcPr>
          <w:p w14:paraId="75157FB4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73" w:type="dxa"/>
            <w:noWrap/>
            <w:vAlign w:val="bottom"/>
          </w:tcPr>
          <w:p w14:paraId="54D11D57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21" w:type="dxa"/>
            <w:noWrap/>
            <w:vAlign w:val="bottom"/>
          </w:tcPr>
          <w:p w14:paraId="755F83AB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noWrap/>
            <w:vAlign w:val="bottom"/>
          </w:tcPr>
          <w:p w14:paraId="6C4B3AFE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noWrap/>
            <w:vAlign w:val="bottom"/>
          </w:tcPr>
          <w:p w14:paraId="1D23167D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noWrap/>
            <w:vAlign w:val="bottom"/>
          </w:tcPr>
          <w:p w14:paraId="662288C2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24" w:type="dxa"/>
            <w:noWrap/>
            <w:vAlign w:val="bottom"/>
          </w:tcPr>
          <w:p w14:paraId="55E56207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24" w:type="dxa"/>
            <w:noWrap/>
            <w:vAlign w:val="bottom"/>
          </w:tcPr>
          <w:p w14:paraId="5BEE816E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34" w:type="dxa"/>
            <w:noWrap/>
            <w:vAlign w:val="bottom"/>
          </w:tcPr>
          <w:p w14:paraId="67E83F76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34" w:type="dxa"/>
            <w:noWrap/>
            <w:vAlign w:val="bottom"/>
          </w:tcPr>
          <w:p w14:paraId="53D77E4A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noWrap/>
            <w:vAlign w:val="bottom"/>
          </w:tcPr>
          <w:p w14:paraId="0D14B05B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noWrap/>
            <w:vAlign w:val="bottom"/>
          </w:tcPr>
          <w:p w14:paraId="6DBE53DE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77" w:type="dxa"/>
            <w:noWrap/>
            <w:vAlign w:val="bottom"/>
          </w:tcPr>
          <w:p w14:paraId="39A4706C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66" w:type="dxa"/>
            <w:noWrap/>
            <w:vAlign w:val="bottom"/>
          </w:tcPr>
          <w:p w14:paraId="7479B3FA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8" w:type="dxa"/>
            <w:noWrap/>
            <w:vAlign w:val="bottom"/>
          </w:tcPr>
          <w:p w14:paraId="7BFA685D" w14:textId="77777777" w:rsidR="003C7AA2" w:rsidRPr="00135207" w:rsidRDefault="003C7AA2" w:rsidP="0026194E">
            <w:pPr>
              <w:spacing w:line="240" w:lineRule="auto"/>
              <w:rPr>
                <w:rFonts w:ascii="Courier New" w:hAnsi="Courier New" w:cs="Courier New"/>
              </w:rPr>
            </w:pPr>
          </w:p>
        </w:tc>
      </w:tr>
      <w:tr w:rsidR="003C7AA2" w:rsidRPr="00135207" w14:paraId="1BFF7F8B" w14:textId="77777777" w:rsidTr="0026194E">
        <w:trPr>
          <w:trHeight w:val="720"/>
        </w:trPr>
        <w:tc>
          <w:tcPr>
            <w:tcW w:w="909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438E230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Сведения о праве аренды или безвозмездного пользования имуществом</w:t>
            </w:r>
          </w:p>
        </w:tc>
        <w:tc>
          <w:tcPr>
            <w:tcW w:w="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14:paraId="3EE18AC5" w14:textId="6556D9B3" w:rsidR="003C7AA2" w:rsidRPr="00135207" w:rsidRDefault="00450D71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Указать одно из значений: </w:t>
            </w:r>
            <w:r w:rsidR="003C7AA2" w:rsidRPr="00135207">
              <w:rPr>
                <w:rFonts w:ascii="Courier New" w:hAnsi="Courier New" w:cs="Courier New"/>
              </w:rPr>
              <w:t xml:space="preserve">в </w:t>
            </w:r>
            <w:proofErr w:type="gramStart"/>
            <w:r w:rsidR="003C7AA2" w:rsidRPr="00135207">
              <w:rPr>
                <w:rFonts w:ascii="Courier New" w:hAnsi="Courier New" w:cs="Courier New"/>
              </w:rPr>
              <w:t>перечне  (</w:t>
            </w:r>
            <w:proofErr w:type="gramEnd"/>
            <w:r w:rsidR="003C7AA2" w:rsidRPr="00135207">
              <w:rPr>
                <w:rFonts w:ascii="Courier New" w:hAnsi="Courier New" w:cs="Courier New"/>
              </w:rPr>
              <w:t>изменениях в перечни)</w:t>
            </w:r>
          </w:p>
        </w:tc>
        <w:tc>
          <w:tcPr>
            <w:tcW w:w="350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D95844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3C7AA2" w:rsidRPr="00135207" w14:paraId="38ADB146" w14:textId="77777777" w:rsidTr="0026194E">
        <w:trPr>
          <w:trHeight w:val="780"/>
        </w:trPr>
        <w:tc>
          <w:tcPr>
            <w:tcW w:w="475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33CCA76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33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4D3DEA5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субъекта малого и среднего предпринимательства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3C4A0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B10BB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63607" w:rsidRPr="00135207" w14:paraId="3B8D7205" w14:textId="77777777" w:rsidTr="0026194E">
        <w:trPr>
          <w:trHeight w:val="520"/>
        </w:trPr>
        <w:tc>
          <w:tcPr>
            <w:tcW w:w="274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7A768E0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Правообладатель</w:t>
            </w:r>
          </w:p>
        </w:tc>
        <w:tc>
          <w:tcPr>
            <w:tcW w:w="20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3133032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Документы основание</w:t>
            </w:r>
          </w:p>
        </w:tc>
        <w:tc>
          <w:tcPr>
            <w:tcW w:w="26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0D0C9E9A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Правообладатель</w:t>
            </w:r>
          </w:p>
        </w:tc>
        <w:tc>
          <w:tcPr>
            <w:tcW w:w="16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382D2C99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Документы основание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14BB54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14:paraId="0E6365E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Наименование органа, принявшего документ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14:paraId="16480C7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Вид документа</w:t>
            </w:r>
          </w:p>
        </w:tc>
        <w:tc>
          <w:tcPr>
            <w:tcW w:w="17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14:paraId="651396C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Реквизиты документа</w:t>
            </w:r>
          </w:p>
        </w:tc>
      </w:tr>
      <w:tr w:rsidR="00D63607" w:rsidRPr="00135207" w14:paraId="2E6BDA05" w14:textId="77777777" w:rsidTr="0026194E">
        <w:trPr>
          <w:trHeight w:val="65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C5BF618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EFCCD1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ОГРН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355959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ИНН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557D92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Дата заключения договора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339D1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Дата окончания действия договора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51D699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469C77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ОГРН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914E2E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ИНН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150F81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Дата заключения договора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A49FA6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Дата окончания действия договора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17DA86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26F464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7A4C2A" w14:textId="77777777" w:rsidR="003C7AA2" w:rsidRPr="00135207" w:rsidRDefault="003C7AA2" w:rsidP="0026194E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8C8A4B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4633EC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Номер</w:t>
            </w:r>
          </w:p>
        </w:tc>
      </w:tr>
      <w:tr w:rsidR="00D63607" w:rsidRPr="00135207" w14:paraId="6EE273EF" w14:textId="77777777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7A97AC1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29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27B29427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08EA57E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213A706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59F6666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5CC3282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34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45E741F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35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53DB9C77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2B0E705A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63F8EE7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5FE1D0F4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39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751A0C89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40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035FD33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41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0E35B62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42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3D9A98BE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43</w:t>
            </w:r>
          </w:p>
        </w:tc>
      </w:tr>
      <w:tr w:rsidR="00D63607" w:rsidRPr="00135207" w14:paraId="5D1F8604" w14:textId="77777777" w:rsidTr="0026194E">
        <w:trPr>
          <w:trHeight w:val="75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00867989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41F12ADA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5C05BBD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630534AC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59C2A271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1ADEC1D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6EBF011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30999ABC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0FD1EDF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03A239FB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0196F63A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1770D0B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5E038E17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496EE1A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3DD2DAC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D63607" w:rsidRPr="00135207" w14:paraId="1710FCE3" w14:textId="77777777" w:rsidTr="0026194E">
        <w:trPr>
          <w:trHeight w:val="255"/>
        </w:trPr>
        <w:tc>
          <w:tcPr>
            <w:tcW w:w="7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D65281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CC0A026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4CCB3D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C1AFC85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2563883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0C2A3ED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61786A2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949C90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347247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B4FC9FF" w14:textId="77777777" w:rsidR="003C7AA2" w:rsidRPr="00135207" w:rsidRDefault="003C7AA2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135207">
              <w:rPr>
                <w:rFonts w:ascii="Courier New" w:hAnsi="Courier New" w:cs="Courier New"/>
              </w:rPr>
              <w:t>-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F04F568" w14:textId="493B1959" w:rsidR="003C7AA2" w:rsidRPr="00135207" w:rsidRDefault="00D63607" w:rsidP="00D6360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перечне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C477257" w14:textId="30C30EEE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МО «Ользоны» Иркутской области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FA7276" w14:textId="6956C9F7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постановление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A14804" w14:textId="77777777" w:rsidR="00D63607" w:rsidRDefault="00D63607" w:rsidP="00D6360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09.</w:t>
            </w:r>
          </w:p>
          <w:p w14:paraId="2205E047" w14:textId="6F548A6E" w:rsidR="003C7AA2" w:rsidRPr="00135207" w:rsidRDefault="00D63607" w:rsidP="00D6360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12.2022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679BB3D" w14:textId="38B61DC8" w:rsidR="003C7AA2" w:rsidRPr="00135207" w:rsidRDefault="00D63607" w:rsidP="0026194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86</w:t>
            </w:r>
          </w:p>
        </w:tc>
      </w:tr>
    </w:tbl>
    <w:p w14:paraId="35A7DF74" w14:textId="7E06E35C" w:rsidR="00364399" w:rsidRPr="00135207" w:rsidRDefault="00364399" w:rsidP="00450D71">
      <w:pPr>
        <w:rPr>
          <w:rFonts w:ascii="Courier New" w:hAnsi="Courier New" w:cs="Courier New"/>
        </w:rPr>
      </w:pPr>
    </w:p>
    <w:sectPr w:rsidR="00364399" w:rsidRPr="00135207" w:rsidSect="00135207">
      <w:pgSz w:w="16838" w:h="11906" w:orient="landscape"/>
      <w:pgMar w:top="42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72F51FB"/>
    <w:multiLevelType w:val="hybridMultilevel"/>
    <w:tmpl w:val="D25247B2"/>
    <w:lvl w:ilvl="0" w:tplc="C4B624C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79E"/>
    <w:rsid w:val="00135207"/>
    <w:rsid w:val="0020149D"/>
    <w:rsid w:val="00364399"/>
    <w:rsid w:val="003C7AA2"/>
    <w:rsid w:val="00450D71"/>
    <w:rsid w:val="005167D5"/>
    <w:rsid w:val="007A12D9"/>
    <w:rsid w:val="00D63607"/>
    <w:rsid w:val="00F9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0F770"/>
  <w15:chartTrackingRefBased/>
  <w15:docId w15:val="{A864767F-9948-4277-8EA1-422166D81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6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679E"/>
    <w:rPr>
      <w:b/>
      <w:bCs/>
    </w:rPr>
  </w:style>
  <w:style w:type="paragraph" w:styleId="a5">
    <w:name w:val="List Paragraph"/>
    <w:basedOn w:val="a"/>
    <w:uiPriority w:val="34"/>
    <w:qFormat/>
    <w:rsid w:val="003C7AA2"/>
    <w:pPr>
      <w:ind w:left="720"/>
      <w:contextualSpacing/>
    </w:pPr>
  </w:style>
  <w:style w:type="character" w:customStyle="1" w:styleId="3">
    <w:name w:val="Основной текст (3)_"/>
    <w:link w:val="30"/>
    <w:rsid w:val="003C7AA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C7AA2"/>
    <w:pPr>
      <w:shd w:val="clear" w:color="auto" w:fill="FFFFFF"/>
      <w:spacing w:before="60" w:after="0" w:line="480" w:lineRule="exac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locked/>
    <w:rsid w:val="003C7AA2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C7AA2"/>
    <w:pPr>
      <w:widowControl w:val="0"/>
      <w:shd w:val="clear" w:color="auto" w:fill="FFFFFF"/>
      <w:spacing w:after="0" w:line="322" w:lineRule="exact"/>
      <w:jc w:val="right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63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3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7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User</cp:lastModifiedBy>
  <cp:revision>8</cp:revision>
  <cp:lastPrinted>2022-12-08T07:34:00Z</cp:lastPrinted>
  <dcterms:created xsi:type="dcterms:W3CDTF">2022-12-06T17:39:00Z</dcterms:created>
  <dcterms:modified xsi:type="dcterms:W3CDTF">2022-12-08T07:45:00Z</dcterms:modified>
</cp:coreProperties>
</file>