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F8" w:rsidRPr="005C33F8" w:rsidRDefault="005C33F8" w:rsidP="005C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33F8" w:rsidRPr="009A438C" w:rsidRDefault="009A438C" w:rsidP="00DE3AD2">
      <w:pPr>
        <w:spacing w:after="0"/>
        <w:ind w:right="28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color w:val="000000"/>
          <w:sz w:val="32"/>
          <w:szCs w:val="32"/>
        </w:rPr>
        <w:t>27.02.2026Г. №61</w:t>
      </w:r>
    </w:p>
    <w:bookmarkEnd w:id="0"/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5C33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5C33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E35235" w:rsidRDefault="00E35235" w:rsidP="005C33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3523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</w:t>
      </w:r>
      <w:r w:rsidR="00E3523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ОБРАЗОВАНИ</w:t>
      </w:r>
      <w:r w:rsidR="00E3523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«ОЛЬЗОНЫ»</w:t>
      </w:r>
    </w:p>
    <w:p w:rsidR="005C33F8" w:rsidRPr="005C33F8" w:rsidRDefault="00E35235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5C33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5C33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ПОЛОЖЕНИЯ О МУНИЦИПАЛЬНОЙ СЛУЖБЕ В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АДМИНИСТРАЦИИ МУНИЦИПАЛЬНОГО ОБРАЗОВАНИЯ «ОЛЬЗОНЫ»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02 марта 2007г. №25-ФЗ «О муниципальной службе в Российской Федерации», Законом Иркутской области от 15 октября 2007г. №88-ОЗ «Об отдельных вопросах муниципальной службы в Иркутской области», Уставом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Дума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77B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</w:t>
      </w:r>
      <w:r w:rsidRPr="005C33F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A77BFB" w:rsidRDefault="005C33F8" w:rsidP="00A77BF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прилагаемое Положение о муниципальной службе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7BFB" w:rsidRDefault="005C33F8" w:rsidP="00A77BF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5C33F8" w:rsidRPr="005C33F8" w:rsidRDefault="005C33F8" w:rsidP="00A77BF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E35235" w:rsidRP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</w:t>
      </w:r>
      <w:r w:rsid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="00E35235" w:rsidRP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опубликовать на официальном сайте администрации Муниципального образования «Ользоны» в информационно телекоммуникационной сети «Интернет».</w:t>
      </w:r>
    </w:p>
    <w:p w:rsidR="005C33F8" w:rsidRPr="005C33F8" w:rsidRDefault="005C33F8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A77BFB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м</w:t>
      </w:r>
      <w:r w:rsid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«Ользоны»</w:t>
      </w:r>
    </w:p>
    <w:p w:rsidR="005C33F8" w:rsidRPr="005C33F8" w:rsidRDefault="00A77BFB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A77BFB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</w:t>
      </w:r>
      <w:r w:rsid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«Ользоны»</w:t>
      </w:r>
    </w:p>
    <w:p w:rsidR="005C33F8" w:rsidRPr="005C33F8" w:rsidRDefault="00A77BFB" w:rsidP="005C33F8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35235" w:rsidRPr="005C33F8" w:rsidRDefault="00E35235" w:rsidP="00A77BFB">
      <w:pPr>
        <w:spacing w:after="0" w:line="240" w:lineRule="auto"/>
        <w:ind w:right="51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5C33F8">
        <w:rPr>
          <w:rFonts w:ascii="Courier New" w:eastAsia="Times New Roman" w:hAnsi="Courier New" w:cs="Courier New"/>
          <w:color w:val="000000"/>
          <w:lang w:eastAsia="ru-RU"/>
        </w:rPr>
        <w:t>УТВЕРЖДЕНО</w:t>
      </w:r>
    </w:p>
    <w:p w:rsidR="005C33F8" w:rsidRPr="005C33F8" w:rsidRDefault="005C33F8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5C33F8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5C33F8" w:rsidRPr="005C33F8" w:rsidRDefault="005C33F8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C33F8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5C33F8">
        <w:rPr>
          <w:rFonts w:ascii="Courier New" w:eastAsia="Times New Roman" w:hAnsi="Courier New" w:cs="Courier New"/>
          <w:color w:val="000000"/>
          <w:lang w:eastAsia="ru-RU"/>
        </w:rPr>
        <w:t xml:space="preserve"> решению Думы</w:t>
      </w:r>
    </w:p>
    <w:p w:rsidR="005C33F8" w:rsidRPr="005C33F8" w:rsidRDefault="00A77BFB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м</w:t>
      </w:r>
      <w:r w:rsidR="005C33F8">
        <w:rPr>
          <w:rFonts w:ascii="Courier New" w:eastAsia="Times New Roman" w:hAnsi="Courier New" w:cs="Courier New"/>
          <w:color w:val="000000"/>
          <w:lang w:eastAsia="ru-RU"/>
        </w:rPr>
        <w:t>униципального</w:t>
      </w:r>
      <w:proofErr w:type="gramEnd"/>
      <w:r w:rsidR="005C33F8">
        <w:rPr>
          <w:rFonts w:ascii="Courier New" w:eastAsia="Times New Roman" w:hAnsi="Courier New" w:cs="Courier New"/>
          <w:color w:val="000000"/>
          <w:lang w:eastAsia="ru-RU"/>
        </w:rPr>
        <w:t xml:space="preserve"> образования «Ользоны»</w:t>
      </w:r>
    </w:p>
    <w:p w:rsidR="005C33F8" w:rsidRPr="005C33F8" w:rsidRDefault="005C33F8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5C33F8">
        <w:rPr>
          <w:rFonts w:ascii="Courier New" w:eastAsia="Times New Roman" w:hAnsi="Courier New" w:cs="Courier New"/>
          <w:color w:val="000000"/>
          <w:lang w:eastAsia="ru-RU"/>
        </w:rPr>
        <w:t>Иркутской области</w:t>
      </w:r>
    </w:p>
    <w:p w:rsidR="005C33F8" w:rsidRPr="005C33F8" w:rsidRDefault="005C33F8" w:rsidP="005C33F8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C33F8">
        <w:rPr>
          <w:rFonts w:ascii="Courier New" w:eastAsia="Times New Roman" w:hAnsi="Courier New" w:cs="Courier New"/>
          <w:color w:val="000000"/>
          <w:lang w:eastAsia="ru-RU"/>
        </w:rPr>
        <w:t>от</w:t>
      </w:r>
      <w:proofErr w:type="gramEnd"/>
      <w:r w:rsidRPr="005C33F8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</w:p>
    <w:p w:rsidR="005C33F8" w:rsidRPr="00A77BFB" w:rsidRDefault="005C33F8" w:rsidP="00A77BF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0"/>
          <w:szCs w:val="30"/>
          <w:lang w:eastAsia="ru-RU"/>
        </w:rPr>
      </w:pPr>
    </w:p>
    <w:p w:rsidR="005C33F8" w:rsidRPr="00A77BFB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0"/>
          <w:szCs w:val="30"/>
          <w:lang w:eastAsia="ru-RU"/>
        </w:rPr>
      </w:pPr>
      <w:r w:rsidRPr="00A77BF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ПОЛОЖЕНИЕ</w:t>
      </w:r>
    </w:p>
    <w:p w:rsidR="005C33F8" w:rsidRPr="00A77BFB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0"/>
          <w:szCs w:val="30"/>
          <w:lang w:eastAsia="ru-RU"/>
        </w:rPr>
      </w:pPr>
      <w:r w:rsidRPr="00A77BF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 МУНИЦИПАЛЬНОЙ СЛУЖБЕ В АДМИНИСТРАЦИИ</w:t>
      </w:r>
    </w:p>
    <w:p w:rsidR="005C33F8" w:rsidRPr="00A77BFB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30"/>
          <w:szCs w:val="30"/>
          <w:lang w:eastAsia="ru-RU"/>
        </w:rPr>
      </w:pPr>
      <w:r w:rsidRPr="00A77BF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«ОЛЬЗОНЫ»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A77BFB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Правовую основу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составляют Конституция Российской Федерации, Трудовой кодекс Российской Федерации, Федеральный закон от 02 марта 2007г. №25-ФЗ «О муниципальной службе в Российской Федерации» и другие федеральные законы, иные нормативные правовые акты Российской Федерации, Закон Иркутской области от 15 октября 2007г. №88-ОЗ «Об отдельных вопросах муниципальной службы в Иркутской области» и иные нормативные правовые ак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 Иркутской области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-законодательство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муниципальной службе), Устав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-Устав округа), настоящее Положение и иные муниципальные правовые акты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органы местного самоуправления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5C33F8" w:rsidRPr="005C33F8" w:rsidRDefault="00A77BFB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служба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5C33F8" w:rsidRPr="005C33F8" w:rsidRDefault="00A77BFB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муниципальной службы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-должность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органах местного самоуправления </w:t>
      </w:r>
      <w:r w:rsid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области, которая образуется в соответствии с Уставом округа, с установленным кругом обязанностей по обеспечению исполнения полномочий </w:t>
      </w:r>
      <w:r w:rsid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лица, замещающего муниципальную должность в </w:t>
      </w:r>
      <w:r w:rsid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службы, при отсутствии ограничений, связанных с муниципальной службой.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ограничений,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овым законодательством с учетом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особенностей, предусмотренных Федеральным законом от 02 марта 2007г. №25-ФЗ «О муниципальной службе в Российской Федерации».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Поступление гражданина на муниципальную службу 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оформляется распоряжением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о назначении на должность муниципальной службы.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Назначение на должность возможно из кадрового резерва для замещения вакантных должностей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замещении ведущих, старших, младших должностей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заключению трудового договора предшествует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Порядок проведения конкурса на замещение должности муниципальной служб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устанавливается решением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заключении срочного трудового договора на 1 год конкурс не проводится.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определения соответствия муниципального служащего замещаемой должности муниципальной службы, проводится аттестация муниципального служащего в порядке, определенном Положением о проведении аттестации муниципальных служащих, утверждаемым распоряжением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области, в соответствии с типовым положением о проведении аттестации муниципальных служащих, утверждаемым Законом Иркутской области от 15 октября 2007г. №88-ОЗ «Об отдельных вопросах муниципальной службы в Иркутской области».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ликвидации Администрации и создания новой Администрации при формировании органов местного самоуправления, кандидаты, претендующие на вакантные должности муниципальной службы, поступают на муниципальную службу без проведения конкурса.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Default="005C33F8" w:rsidP="00A77BFB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принципы муниципальной службы</w:t>
      </w:r>
    </w:p>
    <w:p w:rsidR="00A77BFB" w:rsidRPr="005C33F8" w:rsidRDefault="00A77BFB" w:rsidP="00A77BFB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Основными принципами муниципальной службы являются: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приоритет прав и свобод человека и гражданина;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профессионализм и компетентность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стабильность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доступность информации о деятельности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взаимодействие с общественными объединениями и гражданами;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правовая и социальная защищенность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ответственность муниципальных служащих за неисполнение или ненадлежащее исполнение своих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внепартийность муниципальной службы.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Взаимосвязь муниципальной службы и государственной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гражданской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службы Российской Федерации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Взаимосвязь муниципальной службы и государственной гражданской слу</w:t>
      </w:r>
      <w:r w:rsidR="00A77B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жбы Российской Федерации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-государственная гражданская служба) обеспечивается посредством: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единства основных квалификационных требований для замещения должностей муниципальной службы и должностей государственной гражданской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единства ограничений и обязательств при прохождении муниципальной службы и государственной гражданской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единства требований к подготовке кадров для муниципальной и гражданской службы и дополнительному профессиональному образованию;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соотносительности основных условий оплаты труда и социальных гарантий муниципальных служащих и государственных гражданских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соотносительности основных условий государственного пенсионного обеспечения граждан, проходивших муниципальную службу, и граждан, проходивших государственную гражданскую службу, а также членов их семей в случае потери кормильца.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Реестр муниципальных должностей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области, утверждаемым областным законом.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Должности муниципальной службы подразделяются на следующие группы: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высшие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главные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ведущие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старшие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младшие должности муниципальной службы.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 (работодателя)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 специальности, направлению подготовки.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необходимые для замещения должностей муниципальной службы, утверждаются постановлением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на основе типовых квалификационных требований для замещения должностей муниципальной службы, которые определяются областным законом в соответствии с классификацией должностей муниципальной службы. Квалификационные требования к знаниям и умениям, которые необходимы для исполнения должностных обязанностей, а также квалификационные требования к специа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льности, направлению подготовки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 в зависимости от области и вида профессиональной служебной деятельности муниципального служащего его должностной инструкцией.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Порядок прохождения муниципальной службы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Порядок поступления на муниципальную службу, ее прохождения и прекращения: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поступление на муниципальную службу, перевод и увольнение муниципальных служащих, замещающих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(далее-муниципальные служащие), осуществляется в соответствии с Трудовым кодексом Российской Федерации с учетом особенностей, предусмотренных Федеральным законом от 02 марта 2007г. №25-ФЗ «О муниципальной службе в Российской Федерации» и Законом Иркутской области от 15 октября 2007г. №88-ОЗ «Об отдельных вопросах муниципальной службы в Иркутской области»;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назначение на должность и перевод на иную должность осуществляются в соответствии со штатным расписанием, утверждаемым муниципальным правовым актом;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назначение на должность, перевод на иную должность, увольнение, заключение и расторжение трудовых договоров муниципальных служащих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осуществляет 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в соответствии с законодательством, Уставом округа, настоящим Положением;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 вопросам назначения на муниципальную службу, перевода на иную должность, увольнения и другим кадровым вопросам издаются соответствующие муниципальные правовые акты;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поступление на муниципальную службу и назначение на должность муниципальной службы осуществляются: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основании личного заявления гражданина;</w:t>
      </w:r>
    </w:p>
    <w:p w:rsidR="005C33F8" w:rsidRPr="005C33F8" w:rsidRDefault="00EC3B09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решению главы </w:t>
      </w:r>
      <w:r w:rsid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результатам конкурса на замещение вакантной должности муниципальной службы (в случаях проведения конкурса);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перевод муниципальных служащих на вышестоящую должность муниципальной службы осуществляется: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результатам аттестации муниципальных служащих;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инициативе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результатам подготовки, переподготовки, повышения квалификации муниципального служащего или по результатам, достигнутым в служебной деятельности.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Перевод муниципальных служащих на вышестоящую должность муниципальной службы возможен из кадрового резерва для замещения вакантных должностей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для гражданина, впервые поступающего на должность муниципальной службы, может устанавливаться испытание продолжительностью три месяца.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Основные обязанности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Муниципальный служащий обязан: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акты Иркутской области, Устав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иные муниципальные правовые акты и обеспечивать их исполнение;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исполнять должностные обязанности в соответствии с должностной инструкцией;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исполнять муниципальные правовые акты и указания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вышестоящих в порядке подчиненности руководителей, изданные в пределах их должностных полномочий, за исключением незаконных, а также унижающих человеческое достоинство;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соблюдать установленные правила внутреннего трудового распорядка, должностную инструкцию, порядок работы со служебной информацией;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поддерживать уровень квалификации, необходимый для надлежащего исполнения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своевременно, в пределах своих должностных полномочий, рассматривать обращения граждан и организац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ий, поступивших в Администрацию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поручением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иного уполномоченного должностного лица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разрешать их в порядке, установленном федеральным и областным законодательством и нормативными правовыми актами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сообщать в письменной форме представителю нанимателя (работодателю) о прекращении гражданства Российской Федерации либо гражданства (подданст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ва) иностранного государства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нства) иностранного государства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или иного документа,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подтверждающего право на постоянное проживание гражданина на территории иностранного государства;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соблюдать ограничения, выполнять обязательства, не нарушать запреты, которые установлены законодательством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 сообщать в письменной форме о ставших ему известными изменениями сведений, содержащихся в анкете.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Муниципальный служащий не вправе исполнять данное ему неправомерное поручение.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Федерации, законов и иных нормативных правовых актов Иркутской области, муниципальных правовых актов, которые могут быть нарушены при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исполнении данного поручения. В случае подтверждения руководителем данного поручения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Представление сведений о доходах, расходах, об имуществе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обязательствах имущественного характера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7.1. Граждане, претендующие на замещение должностей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 муниципальные служащие, замещающие должности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предусмотренные перечнем должностей муниципальной службы, утвержденным постановлением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Сведения о доходах, расходах, об имуществе и обязательствах имущественного характера представляются по форме, утвержденной Указом Президента Российской Федерации от 23 июня 2014 года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заполняется с использованием специального программного обеспечения «Справки БК».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 «Справки БК» размещено на официальном сайте Президента Российской Федерации (http://www.kremlin.ru/structure/additional/12), ссылка на который также размещена на официальном сайте федеральной государственной информационной системы «Единая ин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формационная система управления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кадровым составом государственной гражданской службы Российской Федерации» (https://gossluzhba.gov.ru/anticorruption/spravki_bk).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гражданин или муниципальный служащий, указанный в пункте 7.1. настоящего Положения, представившие сведения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эти сведения возвращаются им по их письменному заявлению вместе с другими документами.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Сведения о доходах, расходах, об имуществе и обязательствах имущественного характера представляются лицами, указанными в настоящем разделе, в порядке, установленном Законом Иркутской области от 15 октября 2007 года №88-ОЗ «Об отдельных вопросах муниципальной службы в Иркутской области».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В случае непредставления по объективным причинам лицами, замещающими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сведений о доходах, расходах, об имуществе и обязательствах имущественного характера супруги (супруга) и несовершеннолетних детей, данный факт подлежит рассмотрению комиссией по соблюдению требований к служебному поведению муниципальных служащий и урегулированию конфликта интересов на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муниципальной службе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Муниципальный служащий, замещающий должность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порядке, установленном для предоставления сведений о доходах, расходах, об имуществе и обязательствах имущественного характера государственными гражданскими служащими области.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Контроль за соответствием расходов муниципального служащего, его супруги (супруга) и несовершеннолетних детей их доходам осуществляется в порядке, предусмотренном Федеральным законом от 25 декабря 2008 года №273-ФЗ «О противодействии коррупции» и Федеральным законом от 03 декабря 2012 года №230-ФЗ «О контроле за соответствием расходов лиц, замещающих государственные должности, и иных лиц их доходам», нормативными правовыми актами Президента Российской Федерации, законами и иными нормативными правовыми актами Иркутской области, муниципальными правовыми актами 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органов местного самоуправления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7.7. Структурное подразделение или должностное лицо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назначенное в соответствии с нормативными правовыми актами Российской Федерации, Иркутской области и муниципальными правовыми актами: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организует работу со сведениями о доходах, о расходах, об имуществе и обязательствах имущественного характера представляемыми лицами, указанными в настоящем Положении;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осуществляет размещение сведений о доходах, расходах, об имуществе и обязательствах имущественного характера лиц, замещающих муниципальные должности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предоставляющих указанные сведения в отношении себя, своих супругов и несовершеннолетних детей, в соответствии с порядком размещения сведений о доходах, расходах, об имуществе и обязательствах имущественного характера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лиц, замещающих муниципальные должности,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членов их семей на официальном сайте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и предоставление этих сведений общероссийским средствам массовой информации для опубликования;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проводит проверку достоверности и полноты сведений, представляемых гражданами, претендующими на замещение должностей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 муниципальными служащими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 соблюдения муниципальными служащими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требований к служебному поведению: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достоверности и полноты сведений о доходах, расходах, об имуществе и обязательствах имущественного характера, представляемых в установленном порядке: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гражданами, претендующими на замещение должнос</w:t>
      </w:r>
      <w:r w:rsidR="00EC3B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тей муниципальной службы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-граждане);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муниципальными служащими по состоянию на конец отчетного периода;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№273-ФЗ «О противодействии коррупции» и другими федеральными законами.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№273-ФЗ «О противодействии коррупции» и другими нормативными правовыми актами Российской Федерации, осуществляется в порядке, определяемом Законом Иркутской области от 15 октября 2007г. №88-ОЗ «Об отдельных вопросах муниципальной службы в Иркутской области».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7.8. Сведения о доходах, расходах, об имуществе и обязательствах имущественного характера, представляемые муниципальным служащим в соответствии с настоящим Положением,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7.9. Не допускается использование сведений о доходах, расходах, об имуществе и обязательствах имущественного характера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Лица, виновные в разглашении сведений о доходах, расходах, об имуществе и обязательствах имущественного характера муниципальных служащих или в использовании этих сведений в целях, не пр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едусмотренных законодательством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Федерации, несут ответственность в соответствии с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Представление сведений о размещении информации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информационно-телекоммуникационной сети «Интернет»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муниципальный служащий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служащий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Сведения, указанные в пункте 8.1 настоящего Положения, представляются гражданами, претендующими на замещение должности муниципальной службы, при поступлении на муниципальную слу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жбу, а муниципальными служащими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-не позднее 1 апреля года, следующего за отчетным. Сведения, указанные в пункте 8.1 настоящего Положения, представляются по форме, установленной Правительством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«Интернет», а также проверку достоверности и полноты сведений, предусмотренных пунктом 8.1 настоящего Положения.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Требования к служебному поведению муниципального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служащего</w:t>
      </w:r>
      <w:proofErr w:type="gramEnd"/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9.1. Муниципальный служащий обязан: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проявлять корректность в обращении с гражданами;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проявлять уважение к нравственным обычаям и традициям народов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учитывать культурные и иные особенности различных этнических и социальных групп, а также конфессий;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способствовать межнациональному и межконфессиональному согласию;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 допускать конфликтных ситуаций, способных нанести ущерб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репутации или авторитету </w:t>
      </w:r>
      <w:r w:rsid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Права муниципального служащего</w:t>
      </w:r>
    </w:p>
    <w:p w:rsidR="005C33F8" w:rsidRPr="005C33F8" w:rsidRDefault="005C33F8" w:rsidP="005C33F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Муниципальный служащий имеет право на: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обеспечение организационно-технических условий, необходимых для исполнения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 (контрактом);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участие по своей инициативе в конкурсе на замещение вакантной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получение дополнительного профессионального образования в соответствии с муниципальным правовы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актом за счет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защиту своих персональных данных;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пенсионное обеспечение в соответствии с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10.2. Муниципальный служащий вправе с предварительным письменным уведомлением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выполнять иную оплачиваемую работу, если эт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не повлечет за собой конфликт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интересов, и если иное не предусмотрено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Ограничения, связанные с муниципальной службой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 Гражданин не может быть принят на муниципальную службу, а муниципальный служащий не может находиться на муниципальной службе в случаях: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муниципальным служащим должности муниципальной службы связано с использованием таких сведений;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ругов и супруги детей) с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прекращение гражданства Российской Федерации либо гражданства (подданства) иностранного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государства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представления подложных документов или заведомо ложных сведений при поступлении на муниципальную службу;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непредставления предусмотренных Федеральным законом от 02 марта 2007 года №25-ФЗ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гражданин не может быть назначен на должности председателя, заместителя председателя и аудитора Контрольно-сч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етной комиссии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муниципал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ьный служащий не может замещать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должности председателя, заместителя председателя и аудит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ора Контрольно-счетной комиссии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близкого родства или свойства (родители, супруги, дети, братья, сестры, а также братья, сестры, родители, дети супругов и супр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уги детей) с председателем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руководителями судебных и правоохранительных орган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ов, расположенных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непредставления сведений, предусмотренных пунктом 7.5 раздела 7 настоящего Положения;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военную службу по контракту)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 течение 10 лет со дня истечения срока, установленного для обжалования указанного заключения в призывную комиссию Иркутской области, а если указанное заключение и (или) решение призывной комиссии Иркутской области по жалобе гражданина на указанное за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ключение были обжалованы в суд,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-в течение 10 лет со дня вступления в законную силу решения суда, которым признано, что права гражданина при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вынесении указанного заключения и (или) решения призывной комиссии Иркутской области по жалобе гражданина на указанное заключение не были нарушены;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приобретения им статуса иностранного агента.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Гражданин не может быть принят на муниципальную службу посл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достижения им возраста 65 лет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-предельного возраста, установленного для замещения должности муниципальной службы.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Запреты, связанные с муниципальной службой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 связи с прохождением муниципальной службы муниципальному служащему запрещается: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замещать должность муниципальной службы в случаях: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избрания или назначения на муниципальную должность;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аппарате избирательной комиссии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участие на безвозмездной основе в управлении политической партией, органом профсоюзного союза, в том числе выборным органом первичной профсоюзной организации, созданной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аппарате избирательной комиссии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751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аппарате избирательной комиссии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участия в съезде 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представление на</w:t>
      </w:r>
      <w:r w:rsidR="00A63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безвозмездной основе интересов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представление на</w:t>
      </w:r>
      <w:r w:rsidR="00A63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безвозмездной основе интересов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органах управления и ревизионной комиссии организации, учредителем (акционеро</w:t>
      </w:r>
      <w:r w:rsidR="00A63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м, участником) которой является </w:t>
      </w:r>
      <w:r w:rsidR="00E352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муниципальными правовыми актами, определяющими</w:t>
      </w:r>
      <w:r w:rsidR="00A63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порядок осуществления от имени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полномочий учредителя организации, либо порядок управления находящимися в муниципальной собственности акциями (долями в уставном капитале);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иные случаи, предусмотренные федеральными законами;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в связи с прохождением муниципальной службы муниципальному служащему запрещается заниматься предпринимательской деятельностью лично или через доверенных лиц;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быть поверенным или представителем по делам третьих лиц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</w:t>
      </w:r>
      <w:r w:rsidR="00A633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лужащим по акту в Администрацию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котором он замещает должность муниципальной службы, за исключением случаев, установленных Гражданским кодексом Российской Федерации.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A7C7B">
        <w:rPr>
          <w:rFonts w:ascii="Arial" w:eastAsia="Times New Roman" w:hAnsi="Arial" w:cs="Arial"/>
          <w:sz w:val="24"/>
          <w:szCs w:val="24"/>
          <w:lang w:eastAsia="ru-RU"/>
        </w:rPr>
        <w:t xml:space="preserve">6) выезжать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командировки за счет средств физических и юридических лиц, за исключением командировок, осуществляемых на взаимной основе по договоренности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допускать публичные высказывания, суждения и оценки, в том числе в средствах массовой информации, в отношении деятельности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их руководителей, если это не входит в его должностные обязанности;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принимать без письменного разрешения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создавать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иных муниципальных органах структуры политических партий, религиозных и других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прекращать исполнение должностных обязанностей в целях урегулирования трудового спора;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16) заниматься без письменного разрешения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12.2.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12.3. Гражданин, замещавший должность муниципальной службы, включенную в перечень, установленный нормативными правовыми актами Российской Федерации, в течение двух лет после увольнения с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 на муниципальной службе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="005A7C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-комиссия).</w:t>
      </w:r>
    </w:p>
    <w:p w:rsidR="005C33F8" w:rsidRPr="005C33F8" w:rsidRDefault="005C33F8" w:rsidP="005A7C7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Комиссия в порядке, установленном нормативными правовыми актами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обязана рассмотреть письменное обращение гражданина о даче согласия на замещение на условиях трудового договора должности в организации</w:t>
      </w:r>
      <w:r w:rsidR="005A7C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(или) на выполнение в данной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обязанности, а также проинформировать гражданина о принятом решении.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Дисциплинарная ответственность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13.1. За совер</w:t>
      </w:r>
      <w:r w:rsidR="005A7C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 дисциплинарного проступка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-неисполнение или ненадлежащее исполнение муниципальным служащим по его вине возложенных на него служебных обязанностей </w:t>
      </w:r>
      <w:proofErr w:type="spell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гава</w:t>
      </w:r>
      <w:proofErr w:type="spell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имеет право применить следующие дисциплинарные взыскания: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замечание;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выговор;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увольнение с муниципальной службы по соответствующим основаниям.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13.3. Порядок применения и снятия дисциплинарных взысканий определяется трудовым законодательством, за исключением случаев, предусмотренных Федеральным законом от 02 марта 2007 года №25-ФЗ «О муниципальной службе в Российской Федерации».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13.4. За несоблюдение муниципальным служащим ограничений и запретов, требований о предотвращении или урегулировании конфликта интересов и неисполнение обязанностей, установленных в целях противодействия коррупции Федеральным законом от 02 марта 2007 года №25-ФЗ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законами, налагаются взыскания, предусмотренные статьей 27 Федерального закона от 02 марта 2007 года №25-ФЗ «О муниципальной службе в Российской Федерации».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от 02 марта 2007 года №25-ФЗ «О муниципальной службе в Российской Федерации».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13.6. Взыскания, предусмотренные статьями 14.1, 15 и 27 Федерального закона от 02 марта 2007 года №25-ФЗ «О муниципальной службе в Российской Федерации» применяются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порядке, установленном муниципальными нормативными правовыми актами, на основании: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доклада о результатах проверки, проведенной кадровой службой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случае, если доклад о результатах проверки направлялся в комиссию;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объяснений муниципального служащего;</w:t>
      </w:r>
    </w:p>
    <w:p w:rsidR="005C33F8" w:rsidRPr="00664D59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64D59">
        <w:rPr>
          <w:rFonts w:ascii="Arial" w:eastAsia="Times New Roman" w:hAnsi="Arial" w:cs="Arial"/>
          <w:sz w:val="24"/>
          <w:szCs w:val="24"/>
          <w:lang w:eastAsia="ru-RU"/>
        </w:rPr>
        <w:t>4) иных материалов.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13.7. При применении взысканий, предусмотренных статьями 14.1, 15 и 27 Федерального закона от 02 марта 2007 года №25-ФЗ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от 02 марта 2007 года №25-ФЗ «О муниципальной службе в Российской Федерации».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13.9. Взыскания, предусмотренные статьями 14.1, 15 и 27 Федерального закона от 02 марта 2007 года №25-ФЗ «О муниципальной службе в Российской Федерации», применяются не позднее шести месяцев со дня поступления информации о совершении муниципальным служащим коррупционного правонарушения, не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Сведения о применении к муниципальному служащему взыскания в виде увольнения в связи с утратой до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верия включаются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реестр лиц, уволенных в связи с утратой доверия, предусмотренный статьей 15 Федерального закона от 25 декабря 2008 года №273-ФЗ «О противодействии коррупции».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Общие принципы оплаты труда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Оплата труда муниципальных служащих производится в виде денежного содержания муниципальных служащих, которое состоит из должностного оклада муниципального служащего в соответствии с замещаемой им должнос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тью муниципальной службы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-должностной оклад) и ежемесячной квалификационной надбавки к должностному окладу за знания и умения, которые составляют оклад месячн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денежного содержания (далее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-оклад денежного содержания), а также ежемесячной надбавки к должностному окладу за выслугу лет на муниципальной службе, ежемесячной надбавки к должностному окладу за особые условия муниципальной службы, ежемесячной процентной надбавки к должностному окладу за работу со сведениями, составляющими государственную тайну, ежемесячного денежного поощрения, премий за выполнение особо важных и сложных заданий, единовременной выплаты при предоставлении ежегодного основного оплачиваемого отпуска, материальной помощи.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14.2. Выплата денежного содержания муниципальным служащим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вляется за счет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14.3. Размеры должностных окладов, а также размер ежемесячных и иных дополнительных выплат и порядок их осуществлени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устанавливается решением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федеральными и областными законами.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Гарантии, предоставляемые муниципальному служащему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15.1. Муниципальному служащему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гарантируются: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условия работы, обеспечивающие исполнение им должностных обязанностей в соответствии с должностной инструкцией;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 на своевременное и в полном объеме получение денежного содержания;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15.2. При расторжении трудового договора с муниципальным служащим в связи с ликвидацией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либо сокращением штата работников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муниципальному служащему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сокращении должностей муниципальной службы муниципальному служащему, замещающему сокращаемую должность муниципальной службы, предоставляется возможность: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 учетом уровня его квалификации, профессионального образования и стажа муниципальной службы или работы (службы) по специальности, направлению подготовки замещения иной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получения дополнительного профессионального образования.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ликвидации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муниципальному служащему предоставляется возможность: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 учетом уровня его квалификации, профессионального образования и стажа муниципальной службы или работы (службы) по специальности, направлению подготовки замещения иной должности муниципальной службы в Администрации, которой переданы функции ликвидированной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получения дополнительного профессионального образования.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15.3. Расходы, связанные с предоставлением гарантий, предусмотренных настоящим разделом, произ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водятся за счет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15.4. Муниципальному служащему могут выплачиваться иные выплаты (пособия) и предоставляться дополнительные гарантии в соответствии с действующим законодате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льством за счет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Отпуск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16.1. Муниципальному служащему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Ежегодный основной оплачиваемый отпуск предоставляется муниципальному служащему продолжительностью 30 календарных дней.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16.4. Дополнительный оплачиваемый отпуск продолжительностью 8 календарных дней, согласно ст. 14 Закона Российской Федерации от 19 февраля 1993 года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№4520-1 «О государственных гарантиях и компенсациях для лиц, работающих и проживающих в районных Крайнего Севера и приравненных к ним местностях».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16.5. Муниципальному служащему сверх ежегодного основного оплачиваемого отпуска предоставляется ежегодный дополнительный оплачиваемый отпуск за выслугу лет, исходя из стажа муниципальной службы.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на ежегодный дополнительный оплачиваемый отпуск за выслугу лет соответствующей продолжительности возникает у муниципального служащего со дня достижения стажа муниципальной службы, необходимого для его предоставления.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Муниципальному служащему предоставляется ежегодный дополнительный оплачиваемый отпуск за выслугу лет продолжительностью: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 стаже муниципа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льной службы от 1 года до 5 лет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-1 календарный день;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 стаже муни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ципальной службы от 5 до 10 лет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-5 календарных дней;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 стаже муниц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ипальной службы от 10 до 15 лет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-7 календарных дней;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 стаже муни</w:t>
      </w:r>
      <w:r w:rsidR="00664D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ципальной службы 15 лет и более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-10 календарных дней.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16.6. Ежегодный дополнительный оплачиваемый отпуск за выслугу лет суммируется с основным и по желанию муниципального служащего может предоставляться по частям. При этом продолжительность одной части предоставляемого отпуска не может быть менее 14 календарных дней.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16.7.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16.8.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16.9.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Пенсионное обеспечение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17.1. Выход на пенсию муниципального служащего осуществляется в порядке, установленном федеральными законами. Предельный возраст для нахождения на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должности муниципальной службы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-65 лет. Допускается продление срока нахождения на муниципальной службе муниципальных служащих, достигших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предельного для муниципальной службы возраста. Однократное продление срока нахождения на муниципальной службе муниципального служащего допускается не более чем на один год.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17.2. В области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Федеральным и областным законами.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17.3. 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Основания для расторжения трудового договора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 служащим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Помимо оснований для расторжения трудового договора, предусмотренных Трудовым кодексом Российской Федерации, трудовой договор с муниципальным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служащим может быть также расторгнут по инициативе главы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случаях: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достижения предельного возраста, установленного для замещения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несоблюдения ограничений и запретов, связанных с муниципальной службой и установленных статьями 13, 14, 14.1 и 15 Федерального закона от 02 марта 2007 года №25-ФЗ «О муниципальной службе в Российской Федерации»;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применения административного наказания в виде дисквалификации;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приобретения муниципальным служащим статуса иностранного агента.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Кадровая работа и основные направления кадровой работы в</w:t>
      </w: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Кадровое обеспечение деятельности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том числе обеспечение соблюдения законодательства о муниципальной службе, противодействии коррупции, осуществляется структурным подразделением или должностным лицом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ответственным за кадровую работу.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Кадровая работа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включает в себя: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формирование кадрового состава для замещения должностей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подготовку предложений о реализации положений законодательства о муниципальной службе и внесение указанных предложений главе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организацию подготовки проектов муниципальных правовых актов, связанных с поступлением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увольнением муниципального служащего с муниципальной службы и выходом его на пенсию, и оформление соответствующих документов;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ведение трудовых книжек муниципальных служащих (при наличии),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порядке, установленном законодате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льством Российской Федерации об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ведение личных дел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ведение Реестра муниципальных служащих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оформление и выдачу служебных удостоверений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проведение аттестации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организацию работы с кадровым резервом и его эффективное использование;</w:t>
      </w:r>
    </w:p>
    <w:p w:rsidR="005C33F8" w:rsidRPr="005C33F8" w:rsidRDefault="00437EC0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организацию проверки достоверности </w:t>
      </w:r>
      <w:r w:rsidR="005C33F8"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представляемых гражданином персональных данных и иных сведений при поступлении на муниципальную службу;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организацию проверки сведений о доходах, расходах, об имуществе и обязательствах имущественного характера муниципальных служащих, а 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также 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соблюдения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связанных с муниципальной службой ограничений, которые установлены федеральным законодательством;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консультирование муниципальных служащих по правовым и иным вопросам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решение иных вопросов кадровой работы, определяемых трудовым законодательством и законом субъекта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Персональные данные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20.1. Персональные 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муниципального служащего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-информация, необходимая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Порядок ведения личного дела муниципального служащего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письменное заявление с просьбой о поступлении на муниципальную службу и замещении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собственноручно заполненная и подписанная гражданином Российской Федерации анкета установленной формы с приложением фотографии;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документы о прохождении конкурса на замещение вакантной должности муниципальной службы (если гражданин назначен на должность по результатам конкурса);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копия паспорта и копии свидетельств о государственной регистрации актов гражданского состояния;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копии документов об образовании и о квалификации, документов о квалификации,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 (если таковые имеются);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копии решений о награждении государственными наградами Российской Федерации, Почетной грамотой Президента Российской Федерации, об объявлении благодарности Президента Российской Федерации, присвоении почетных, воинских и специальных званий, присуждении государственных премий (если таковые имеются);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копия распоряжения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назначении на должность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к) копии актов органа местного самоуправления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копии документов воинского учета (для военнообязанных и лиц, подлежащих призыву на военную службу);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копия акта органа местного самоуправления об освобождении муниципального служащего от замещаемой должности муниципальной службы, о прекращении трудового договора или его приостановлении;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н) 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о) квалификационный лист муниципального служащего и отзыв об уровне его знаний, навыков и умений (профессиональном уровне);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п) копии документов о присвоении муниципальному служащему квалификационной надбавки за знания и умения;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р) копии документов о включении муниципального служащего в кадровый резерв, а также об исключении его из кадрового резерва;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с) копии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т) копии документов о начале служебной проверки, ее результатах, об отстранении муниципального служащего от замещаемой должности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ф) сведения о доходах, расходах, имуществе и обязательствах имущественного характера муниципального служащего и членов его семьи;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х) копия страхового свидетельства обязательного пенсионного страхования;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ч) копия страхового медицинского полиса обязательного медицинского страхования граждан;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ш) медицинское заключение установленной формы об отсутствии у гражданина заболевания, препятствующего поступлению на муниципальную службу или ее прохождению;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справка о результатах проверки достоверности и полноты представленных муниципальным служащим сведений о доходах, расходах, имуществе и обязательствах имущественного характера</w:t>
      </w:r>
      <w:r w:rsidR="00437E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сведений о соблюдении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муниципальным служащим ограничений и запретов, установленных федеральными законами.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личному делу муниципального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21.2. В каждом личном деле ведется внутренняя опись. Все документы в личном деле должны располагаться в хронологическом порядке.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21.3. Личное дело ведется на протяжении всей службы работника.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Изменения, вносимые в личное дело, должны быть подтверждены копиями соответствующих документов.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21.4. В обязанности специалиста, осуществляющего кадровую работу, ведение личных дел муниципальных служащих, входит: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приобщение документов, указанных в пункте</w:t>
      </w:r>
      <w:r w:rsidR="00437EC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21.1 настоящего раздела, к личным делам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обеспечение сохранности личных дел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обеспечение конфиденциальности сведений, содержащихся в личных делах муниципальных служащих, в соответствии с Федеральным законом, другими федеральными законами, иными нормативными правовыми актами Российской Федерации, а также в соответствии с настоящим Положением;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предоставление сведений о доходах, имуществе и обязательствах имущественного характера муниципальных служащих, для опубликования общероссийским средствам массовой информации по их обращениям;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информирование муниципальных служащих об обращении общероссийского средства массовой информации о предоставлении ему сведений о доходах, расходах, имуществе и обязательствах имущественного характера этих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ознакомление муниципального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обеспечение формирования сведений о трудовой деятельности за период прохождения муниципальной службы муниципальными служащими и представления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 (за исключением сведений, составляющих государственную тайну);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осуществление иных функций, определенных настоящим Положением и другими нормативными актами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вытекающих из норм действующего законодательства.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21.5. Личные дела относятся к документам, содержащим конфиденциальные сведения. Личные дела могут выдаваться для ознакомления только лицам, занимающим соответствующие должности. Круг лиц, допускаемых к работе с документами личного дела, определяется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21.6. После увольнения личное дело муниципального служащего хранится в течение 50 лет в архиве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Подготовка кадров для муниципальной службы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договорной основе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22.1. В целях формирования высококвалифицированного кадрового состава мун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иципальной службы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настоящего Положения.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22.2. Договор о целевом обучении с обязательством последующего прохождения муниципальной службы (далее-договор о целевом обучении) з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аключается между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гражданином и предусматривает обязательство гражданина по прохождению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установленного срока после окончания обучения.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22.3. Заключение договора о целевом обучении осуществляется на конкурсной основе в порядке, установленном Указом Губернатора Иркутской области от 28 апреля 2014г. №115-уг «О порядке проведения конкурса на заключение договора о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целевом обучении между органом государственной власти Иркутской области, иным государственным органом Иркутской области и гражданином Российской Федерации».</w:t>
      </w:r>
    </w:p>
    <w:p w:rsidR="005C33F8" w:rsidRPr="005C33F8" w:rsidRDefault="005C33F8" w:rsidP="005C33F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проведении конкурса на заключение договора о целевом обучении подлежит опу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бликованию на официальном сайте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не позднее, чем за один месяц до даты проведения указанного конкурса.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22.4. Право участвовать в конкурсе на заключение договора о целевом обучении имеют граждане,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Федерации. Гражданин, участвующий в указанном конкурсе, должен на момент поступления на муниципальную службу, а также в течение всего срока, предусмотренного пунктом 22.5, соответствовать требованиям, установленным Федеральным законом от 02 марта 2007 года №25-ФЗ «О муниципальной службе в Российской Федерации» для замещения должностей муниципальной службы.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22.5. 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течение которого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предоставляла меры социальной поддержки гражданину в соответствии с договором о целевом обучении, но не более пяти лет.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22.6.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22.7. Договор о целевом обучении может быть заключен с гражданином один раз.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22.8. Финансовое обеспечение расходов, предусмотренных договором о целевом обучении, осущест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вляется за счет средств бюджета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Профилактика коррупционных и иных правонарушений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органах местного самоуправления муниципального округа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23.1. Структурное подразделение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осуществляет работу по профилактике коррупционных и иных правонарушений в органе местного самоуправления муниципального округа, в том числе: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обеспечивает соблюдение муниципальными служащими запретов, ограничений и требований, установленных в целях противодействия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принимает меры по выявлению и устранению причин и условий, способствующих возникновению конфликта интересов на муниципальной службе;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обеспечивает деятельность комиссии по соблюдению требований к служебному поведению муниципальных служащих, замещающих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 урегулированию конфликта интересов; 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оказывает муниципальным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д) обеспечивает соблюдение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законных прав и интересов муниципального служащего, сообщившего о ставшем ему известном факте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е) обеспечивает реализацию муниципальными служащими обязанности уведомлять представителя нанимателя (работодателя), органы прокуратуры, иные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осуществляет проверки: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достоверности и полноты сведений о доходах, расходах,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соблюдения муниципальными служащими запретов, ограничений и требований, установленных в целях противодействия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подготавливает в пределах своей компетенции проекты нормативных правовых актов по вопросам противодействия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анализирует сведения: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доходах, расходах,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соблюдении гражданами, замещавшими должности муниципальными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обеспечивает размещение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в информационно-телекоммуникационной сети «И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нтернет», а также предоставляет 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эти сведения общероссийским средствам массовой информации для опубликования в соответствии с Порядком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членов их семей на официальном сайте в информационно-телекоммуникационной сети «Интернет» и предоставление этих сведений общероссийским средствам массовой информации для опубликования;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организует в пределах своей компетенции антикоррупционное просвещение муниципальных служащих;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proofErr w:type="gramEnd"/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осуществляет иные функции в области противодействия коррупции в соответствии с законодательством Российской Федерации.</w:t>
      </w: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Финансирование муниципальной службы</w:t>
      </w:r>
    </w:p>
    <w:p w:rsidR="005C33F8" w:rsidRPr="005C33F8" w:rsidRDefault="005C33F8" w:rsidP="005C33F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5C33F8" w:rsidRPr="005C33F8" w:rsidRDefault="005C33F8" w:rsidP="005C33F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24.1. Финансирование муниципальной службы осуществляется за счет средств б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юджета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109A2" w:rsidRPr="00FB521A" w:rsidRDefault="005C33F8" w:rsidP="00FB521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24.2. Порядок финансирования муниципальной службы и контроль использования фи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нансовых средств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устанавливается федеральным и областным законодательством, нормат</w:t>
      </w:r>
      <w:r w:rsidR="00FB52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ивными правовыми актами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осуществляется Комитетом по финансам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муниципального образования «Ользоны»</w:t>
      </w:r>
      <w:r w:rsidRPr="005C33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sectPr w:rsidR="007109A2" w:rsidRPr="00FB5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F8"/>
    <w:rsid w:val="00437EC0"/>
    <w:rsid w:val="00575125"/>
    <w:rsid w:val="005A7C7B"/>
    <w:rsid w:val="005C33F8"/>
    <w:rsid w:val="00664D59"/>
    <w:rsid w:val="007109A2"/>
    <w:rsid w:val="009A438C"/>
    <w:rsid w:val="00A63355"/>
    <w:rsid w:val="00A77BFB"/>
    <w:rsid w:val="00DE3AD2"/>
    <w:rsid w:val="00E35235"/>
    <w:rsid w:val="00EC3B09"/>
    <w:rsid w:val="00FB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4A45B-05C4-43DB-8CA4-0FD4FF38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3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5C3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5C3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11476</Words>
  <Characters>65418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2026-01-15T05:48:00Z</dcterms:created>
  <dcterms:modified xsi:type="dcterms:W3CDTF">2026-02-27T02:24:00Z</dcterms:modified>
</cp:coreProperties>
</file>