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1BD" w:rsidRDefault="00FB11BD" w:rsidP="00FB11B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02.12.2016Г № 51</w:t>
      </w:r>
    </w:p>
    <w:p w:rsidR="00FB11BD" w:rsidRDefault="00FB11BD" w:rsidP="00FB11B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B11BD" w:rsidRDefault="00FB11BD" w:rsidP="00FB11B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B11BD" w:rsidRDefault="00FB11BD" w:rsidP="00FB11B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FB11BD" w:rsidRDefault="00FB11BD" w:rsidP="00FB11B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«ОЛЬЗОНЫ»</w:t>
      </w:r>
    </w:p>
    <w:p w:rsidR="00FB11BD" w:rsidRDefault="00FB11BD" w:rsidP="00FB11BD">
      <w:pPr>
        <w:jc w:val="center"/>
        <w:rPr>
          <w:rFonts w:ascii="Arial" w:hAnsi="Arial" w:cs="Arial"/>
          <w:b/>
          <w:sz w:val="32"/>
          <w:szCs w:val="32"/>
        </w:rPr>
      </w:pPr>
    </w:p>
    <w:p w:rsidR="00FB11BD" w:rsidRDefault="00FB11BD" w:rsidP="00FB11B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B11BD" w:rsidRDefault="00FB11BD" w:rsidP="00FB11B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8"/>
          <w:szCs w:val="28"/>
        </w:rPr>
      </w:pPr>
    </w:p>
    <w:p w:rsidR="00FB11BD" w:rsidRDefault="00FB11BD" w:rsidP="00FB11B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ПОРЯДКА 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ПРЕДПРИЯТИЙ, ФУНКЦИИ И ПОЛНОМОЧИЯ УЧРЕДИТЕЛЯ КОТОРЫХ, ОСУЩЕСТВЛЯЕТ АДМИНИСТРАЦИЯ МУНИЦИПАЛЬНОГО ОБРАЗОВАНИЯ «ОЛЬЗОНЫ»</w:t>
      </w:r>
    </w:p>
    <w:p w:rsidR="00FB11BD" w:rsidRDefault="00FB11BD" w:rsidP="00FB11B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FB11BD" w:rsidRDefault="00FB11BD" w:rsidP="00FB11B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FB11BD" w:rsidRDefault="00FB11BD" w:rsidP="00FB11B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со статьей 349.5 Трудового Кодекса РФ, Федеральным законом «Об общих принципах организации местного самоуправления в РФ» от 06.10.2003г. №131-ФЗ, руководствуясь ст.ст. 33, 48 Устава муниципального образования «Ользоны»,</w:t>
      </w:r>
    </w:p>
    <w:p w:rsidR="00FB11BD" w:rsidRDefault="00FB11BD" w:rsidP="00FB11B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FB11BD" w:rsidRDefault="00FB11BD" w:rsidP="00FB11BD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ПОСТАНОВЛЯЮ:</w:t>
      </w:r>
    </w:p>
    <w:p w:rsidR="00FB11BD" w:rsidRDefault="00FB11BD" w:rsidP="00FB11B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FB11BD" w:rsidRDefault="00FB11BD" w:rsidP="00FB11B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Утвердить Порядок 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предприятий, функции и полномочия учредителя которых осуществляет администрация муниципального образования «Ользоны» (далее </w:t>
      </w:r>
      <w:proofErr w:type="gramStart"/>
      <w:r>
        <w:rPr>
          <w:rFonts w:ascii="Arial" w:hAnsi="Arial" w:cs="Arial"/>
        </w:rPr>
        <w:t>-с</w:t>
      </w:r>
      <w:proofErr w:type="gramEnd"/>
      <w:r>
        <w:rPr>
          <w:rFonts w:ascii="Arial" w:hAnsi="Arial" w:cs="Arial"/>
        </w:rPr>
        <w:t>труктурные подразделения администрации) (приложение №1).</w:t>
      </w:r>
    </w:p>
    <w:p w:rsidR="00FB11BD" w:rsidRDefault="00FB11BD" w:rsidP="00FB11B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Администрации муниципального образования «Ользоны», осуществляющей функции и полномочия учредителя по заключению, изменению и прекращению в установленном порядке трудовых договоров с руководителями муниципальных учреждений и муниципальных унитарных предприятий, а также руководителям структурных подразделений администрации обеспечить реализацию статьи 349.5 Трудового кодекса Российской Федеральной в соответствии с Порядком.</w:t>
      </w:r>
    </w:p>
    <w:p w:rsidR="00FB11BD" w:rsidRDefault="00FB11BD" w:rsidP="00FB11B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Настоящее постановление опубликовать в газете Вестник МО «Ользоны» и на официальном сайте муниципального образования «</w:t>
      </w:r>
      <w:proofErr w:type="spellStart"/>
      <w:r>
        <w:rPr>
          <w:rFonts w:ascii="Arial" w:hAnsi="Arial" w:cs="Arial"/>
        </w:rPr>
        <w:t>Баяндаевский</w:t>
      </w:r>
      <w:proofErr w:type="spellEnd"/>
      <w:r>
        <w:rPr>
          <w:rFonts w:ascii="Arial" w:hAnsi="Arial" w:cs="Arial"/>
        </w:rPr>
        <w:t xml:space="preserve"> район» в информационно – телекоммуникационной сети «Интернет».</w:t>
      </w:r>
    </w:p>
    <w:p w:rsidR="00FB11BD" w:rsidRDefault="00FB11BD" w:rsidP="00FB11B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FB11BD" w:rsidRDefault="00FB11BD" w:rsidP="00FB11B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FB11BD" w:rsidRDefault="00FB11BD" w:rsidP="00FB11B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FB11BD" w:rsidRDefault="00FB11BD" w:rsidP="00FB11B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</w:t>
      </w:r>
    </w:p>
    <w:p w:rsidR="00FB11BD" w:rsidRDefault="00FB11BD" w:rsidP="00FB11B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«Ользоны»</w:t>
      </w:r>
    </w:p>
    <w:p w:rsidR="00FB11BD" w:rsidRDefault="00FB11BD" w:rsidP="00FB11B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А.М.Имеев</w:t>
      </w:r>
      <w:proofErr w:type="spellEnd"/>
      <w:r>
        <w:rPr>
          <w:rFonts w:ascii="Arial" w:hAnsi="Arial" w:cs="Arial"/>
        </w:rPr>
        <w:t>.</w:t>
      </w:r>
    </w:p>
    <w:p w:rsidR="00FB11BD" w:rsidRDefault="00FB11BD" w:rsidP="00FB11B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FB11BD" w:rsidRDefault="00FB11BD" w:rsidP="00FB11B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FB11BD" w:rsidRDefault="00FB11BD" w:rsidP="00FB11BD">
      <w:pPr>
        <w:spacing w:line="276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Приложение</w:t>
      </w:r>
    </w:p>
    <w:p w:rsidR="00FB11BD" w:rsidRDefault="00FB11BD" w:rsidP="00FB11BD">
      <w:pPr>
        <w:spacing w:line="276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к постановлению </w:t>
      </w:r>
      <w:r w:rsidR="00981B98">
        <w:rPr>
          <w:rFonts w:ascii="Courier New" w:hAnsi="Courier New" w:cs="Courier New"/>
          <w:sz w:val="20"/>
          <w:szCs w:val="20"/>
        </w:rPr>
        <w:t>главы</w:t>
      </w:r>
    </w:p>
    <w:p w:rsidR="00FB11BD" w:rsidRDefault="00981B98" w:rsidP="00FB11BD">
      <w:pPr>
        <w:spacing w:line="276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МО «Ользоны</w:t>
      </w:r>
      <w:r w:rsidR="00FB11BD">
        <w:rPr>
          <w:rFonts w:ascii="Courier New" w:hAnsi="Courier New" w:cs="Courier New"/>
          <w:sz w:val="20"/>
          <w:szCs w:val="20"/>
        </w:rPr>
        <w:t>»</w:t>
      </w:r>
    </w:p>
    <w:p w:rsidR="00FB11BD" w:rsidRDefault="00FB11BD" w:rsidP="00FB11BD">
      <w:pPr>
        <w:spacing w:line="276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«02»12.2016г. № 51</w:t>
      </w:r>
    </w:p>
    <w:p w:rsidR="00FB11BD" w:rsidRDefault="00FB11BD" w:rsidP="00FB11BD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FB11BD" w:rsidRDefault="00FB11BD" w:rsidP="00FB11BD">
      <w:pPr>
        <w:tabs>
          <w:tab w:val="left" w:pos="567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ПОРЯДОК РАЗМЕЩЕНИЯ ИНФОРМАЦИИ</w:t>
      </w:r>
    </w:p>
    <w:p w:rsidR="00FB11BD" w:rsidRDefault="00FB11BD" w:rsidP="00FB11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ПРЕДПРИЯТИЙ, ФУНКЦИИ И ПОЛНОМОЧИЯ УЧРЕДИТЕЛЯ КОТОРЫХ ОСУЩЕСТВЛЯЕТ АДМИНИСТРАЦИЯ МУНИЦИПАЛЬНОГО ОБРАЗОВАНИЯ «ОЛЬЗОНЫ» (СТРУКТУРНЫЕ ПОДРАЗДЕЛЕНИЯ АДМИНИСТРАЦИИ)</w:t>
      </w:r>
    </w:p>
    <w:p w:rsidR="00FB11BD" w:rsidRDefault="00FB11BD" w:rsidP="00FB11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FB11BD" w:rsidRDefault="00FB11BD" w:rsidP="00FB11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FB11BD" w:rsidRDefault="00FB11BD" w:rsidP="00FB11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1. </w:t>
      </w:r>
      <w:proofErr w:type="gramStart"/>
      <w:r>
        <w:rPr>
          <w:rFonts w:ascii="Arial" w:hAnsi="Arial" w:cs="Arial"/>
          <w:bCs/>
        </w:rPr>
        <w:t>Настоящий Порядок устанавливает условия размещения информации о рассчитываемой за календарный год среднемесячной заработной платы руководителей, их заместителей и главных бухгалтеров муниципальных учреждений и муниципальных унитарных предприятий, функции и полномочия, учредителя которых осуществляет администрация муниципального образования «Ользоны» (далее - структурные подразделения администрации) в соответствии с Трудовым кодексом Российской Федерации.</w:t>
      </w:r>
      <w:proofErr w:type="gramEnd"/>
    </w:p>
    <w:p w:rsidR="00FB11BD" w:rsidRDefault="00FB11BD" w:rsidP="00FB11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2. Информация, указанная в пункте 1 настоящего Порядка, размещается структурными подразделениями администрации в информационно - телекоммуникационной сети «Интернет» на официальном сайте муниципального образования «</w:t>
      </w:r>
      <w:proofErr w:type="spellStart"/>
      <w:r>
        <w:rPr>
          <w:rFonts w:ascii="Arial" w:hAnsi="Arial" w:cs="Arial"/>
          <w:bCs/>
        </w:rPr>
        <w:t>Баяндаевский</w:t>
      </w:r>
      <w:proofErr w:type="spellEnd"/>
      <w:r>
        <w:rPr>
          <w:rFonts w:ascii="Arial" w:hAnsi="Arial" w:cs="Arial"/>
          <w:bCs/>
        </w:rPr>
        <w:t xml:space="preserve"> район».</w:t>
      </w:r>
    </w:p>
    <w:p w:rsidR="00FB11BD" w:rsidRDefault="00FB11BD" w:rsidP="00FB11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Информация, предусмотренная пунктом 1 настоящего Порядка, может по решению учредителя администрации муниципального образования «Ользоны» размещаться в информационно - телекоммуникационной сети «Интернет» на официальных сайтах учреждений, предприятий, структурных подразделений.</w:t>
      </w:r>
    </w:p>
    <w:p w:rsidR="00FB11BD" w:rsidRDefault="00FB11BD" w:rsidP="00FB11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3. Информация, предусмотренная пунктом 1 Порядка, рассчитывается </w:t>
      </w:r>
      <w:proofErr w:type="gramStart"/>
      <w:r>
        <w:rPr>
          <w:rFonts w:ascii="Arial" w:hAnsi="Arial" w:cs="Arial"/>
          <w:bCs/>
        </w:rPr>
        <w:t>за</w:t>
      </w:r>
      <w:proofErr w:type="gramEnd"/>
      <w:r>
        <w:rPr>
          <w:rFonts w:ascii="Arial" w:hAnsi="Arial" w:cs="Arial"/>
          <w:bCs/>
        </w:rPr>
        <w:t xml:space="preserve"> </w:t>
      </w:r>
      <w:proofErr w:type="gramStart"/>
      <w:r>
        <w:rPr>
          <w:rFonts w:ascii="Arial" w:hAnsi="Arial" w:cs="Arial"/>
          <w:bCs/>
        </w:rPr>
        <w:t>календарный год и размещается в информационно - телекоммуникационной сети «Интернет» не позднее первого квартала года, следующего за отчетным, в доступном режиме для всех пользователей информационно - телекоммуникационной сети «Интернет».</w:t>
      </w:r>
      <w:proofErr w:type="gramEnd"/>
    </w:p>
    <w:p w:rsidR="00FB11BD" w:rsidRDefault="00FB11BD" w:rsidP="00FB11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4. В составе размещаемой на официальных сайтах информации, предусмотренной пунктом 1 и пунктом 3 Порядка, запрещается указывать данные, позволяющие определить место жительства, почтовый адрес, телефон и иные индивидуальные средства коммуникации лиц, указанных в пункте 1 Порядка, а так же сведения, отнесенные к государственной тайне или сведениям конфиденциального характера.</w:t>
      </w:r>
    </w:p>
    <w:p w:rsidR="00FB11BD" w:rsidRDefault="00FB11BD" w:rsidP="00FB11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FB11BD" w:rsidRDefault="00FB11BD" w:rsidP="00FB11B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FB11BD" w:rsidRDefault="00FB11BD" w:rsidP="00FB11B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FB11BD" w:rsidRDefault="00FB11BD" w:rsidP="00FB11B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606075" w:rsidRDefault="00606075"/>
    <w:sectPr w:rsidR="00606075" w:rsidSect="00FB11BD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11BD"/>
    <w:rsid w:val="00606075"/>
    <w:rsid w:val="006D522C"/>
    <w:rsid w:val="00981B98"/>
    <w:rsid w:val="00FB1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1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1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1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573</Words>
  <Characters>3271</Characters>
  <Application>Microsoft Office Word</Application>
  <DocSecurity>0</DocSecurity>
  <Lines>27</Lines>
  <Paragraphs>7</Paragraphs>
  <ScaleCrop>false</ScaleCrop>
  <Company>Microsoft</Company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5</cp:revision>
  <cp:lastPrinted>2016-12-06T04:34:00Z</cp:lastPrinted>
  <dcterms:created xsi:type="dcterms:W3CDTF">2016-12-06T04:14:00Z</dcterms:created>
  <dcterms:modified xsi:type="dcterms:W3CDTF">2016-12-06T04:36:00Z</dcterms:modified>
</cp:coreProperties>
</file>