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00262" w:rsidRDefault="007771FD" w:rsidP="003D10CC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09.11.2020г. №76</w:t>
      </w:r>
    </w:p>
    <w:p w:rsidR="00874950" w:rsidRPr="00200262" w:rsidRDefault="00874950" w:rsidP="003D10CC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200262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874950" w:rsidRPr="00200262" w:rsidRDefault="00200262" w:rsidP="003D10CC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ИРКУТСКАЯ ОБЛАСТЬ</w:t>
      </w:r>
    </w:p>
    <w:p w:rsidR="00874950" w:rsidRPr="00200262" w:rsidRDefault="00200262" w:rsidP="003D10CC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БАЯНДАЕВСКИЙ РАЙОН</w:t>
      </w:r>
    </w:p>
    <w:p w:rsidR="00874950" w:rsidRDefault="00200262" w:rsidP="003D10CC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МУНИЦИПАЛЬНОЕ ОБРАЗОВАНИЕ «ОЛЬЗОНЫ</w:t>
      </w:r>
      <w:r w:rsidR="00874950" w:rsidRPr="00200262">
        <w:rPr>
          <w:rFonts w:ascii="Arial" w:hAnsi="Arial" w:cs="Arial"/>
          <w:b/>
          <w:sz w:val="32"/>
          <w:szCs w:val="32"/>
        </w:rPr>
        <w:t>»</w:t>
      </w:r>
    </w:p>
    <w:p w:rsidR="00200262" w:rsidRPr="00200262" w:rsidRDefault="00200262" w:rsidP="003D10CC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АДМИНИСТРАЦИЯ</w:t>
      </w:r>
    </w:p>
    <w:p w:rsidR="00874950" w:rsidRDefault="00874950" w:rsidP="00200262">
      <w:pPr>
        <w:spacing w:after="0"/>
        <w:jc w:val="center"/>
        <w:rPr>
          <w:rFonts w:ascii="Arial" w:hAnsi="Arial" w:cs="Arial"/>
          <w:b/>
          <w:sz w:val="32"/>
          <w:szCs w:val="32"/>
        </w:rPr>
      </w:pPr>
      <w:r w:rsidRPr="00200262">
        <w:rPr>
          <w:rFonts w:ascii="Arial" w:hAnsi="Arial" w:cs="Arial"/>
          <w:b/>
          <w:sz w:val="32"/>
          <w:szCs w:val="32"/>
        </w:rPr>
        <w:t>ПОСТАНОВЛЕНИЕ</w:t>
      </w:r>
    </w:p>
    <w:p w:rsidR="00200262" w:rsidRDefault="00200262" w:rsidP="00200262">
      <w:pPr>
        <w:spacing w:after="0"/>
        <w:jc w:val="center"/>
        <w:rPr>
          <w:rFonts w:ascii="Arial" w:hAnsi="Arial" w:cs="Arial"/>
          <w:b/>
          <w:sz w:val="32"/>
          <w:szCs w:val="32"/>
        </w:rPr>
      </w:pPr>
    </w:p>
    <w:p w:rsidR="00200262" w:rsidRPr="00200262" w:rsidRDefault="000414C3" w:rsidP="00200262">
      <w:pPr>
        <w:spacing w:after="0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О ВНЕСЕНИИ ИЗМЕНЕНИЙ И ДОПОЛНЕНИЙ В ПОСТАНОВЛЕНИЕ АДМИНИСТРАЦИИ</w:t>
      </w:r>
      <w:r w:rsidR="00CA6FDF">
        <w:rPr>
          <w:rFonts w:ascii="Arial" w:hAnsi="Arial" w:cs="Arial"/>
          <w:b/>
          <w:sz w:val="32"/>
          <w:szCs w:val="32"/>
        </w:rPr>
        <w:t xml:space="preserve"> МО «ОЛЬЗОНЫ» ОТ 08.11.2019Г. №</w:t>
      </w:r>
      <w:r>
        <w:rPr>
          <w:rFonts w:ascii="Arial" w:hAnsi="Arial" w:cs="Arial"/>
          <w:b/>
          <w:sz w:val="32"/>
          <w:szCs w:val="32"/>
        </w:rPr>
        <w:t>82 «ОБ УТВЕРЖДЕНИИ</w:t>
      </w:r>
      <w:r w:rsidR="00200262">
        <w:rPr>
          <w:rFonts w:ascii="Arial" w:hAnsi="Arial" w:cs="Arial"/>
          <w:b/>
          <w:sz w:val="32"/>
          <w:szCs w:val="32"/>
        </w:rPr>
        <w:t xml:space="preserve"> КДЦП «РАЗВИТИЕ АВТОМОБИЛЬНЫХ ДОРОГ ОБЩЕГО ПОЛЬЗОВАНИЯ МЕСТНОГО ЗНАЧЕНИЯ МУНИЦИПАЛЬНО</w:t>
      </w:r>
      <w:r w:rsidR="007771FD">
        <w:rPr>
          <w:rFonts w:ascii="Arial" w:hAnsi="Arial" w:cs="Arial"/>
          <w:b/>
          <w:sz w:val="32"/>
          <w:szCs w:val="32"/>
        </w:rPr>
        <w:t>ГО ОБРАЗОВАНИЯ «ОЛЬЗОНЫ» НА 2022-20</w:t>
      </w:r>
      <w:r w:rsidR="00CA6FDF">
        <w:rPr>
          <w:rFonts w:ascii="Arial" w:hAnsi="Arial" w:cs="Arial"/>
          <w:b/>
          <w:sz w:val="32"/>
          <w:szCs w:val="32"/>
        </w:rPr>
        <w:t>2</w:t>
      </w:r>
      <w:r w:rsidR="007771FD">
        <w:rPr>
          <w:rFonts w:ascii="Arial" w:hAnsi="Arial" w:cs="Arial"/>
          <w:b/>
          <w:sz w:val="32"/>
          <w:szCs w:val="32"/>
        </w:rPr>
        <w:t>4</w:t>
      </w:r>
      <w:r w:rsidR="00200262">
        <w:rPr>
          <w:rFonts w:ascii="Arial" w:hAnsi="Arial" w:cs="Arial"/>
          <w:b/>
          <w:sz w:val="32"/>
          <w:szCs w:val="32"/>
        </w:rPr>
        <w:t xml:space="preserve"> ГОДЫ</w:t>
      </w:r>
      <w:r>
        <w:rPr>
          <w:rFonts w:ascii="Arial" w:hAnsi="Arial" w:cs="Arial"/>
          <w:b/>
          <w:sz w:val="32"/>
          <w:szCs w:val="32"/>
        </w:rPr>
        <w:t>»»</w:t>
      </w:r>
    </w:p>
    <w:p w:rsidR="00200262" w:rsidRDefault="00200262" w:rsidP="003D10CC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874950" w:rsidRPr="00200262" w:rsidRDefault="00874950" w:rsidP="003D10CC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200262">
        <w:rPr>
          <w:rFonts w:ascii="Arial" w:hAnsi="Arial" w:cs="Arial"/>
          <w:sz w:val="24"/>
          <w:szCs w:val="24"/>
        </w:rPr>
        <w:t>В целях поддержания сети автомобильных дорог общего пользования местного значения в МО «</w:t>
      </w:r>
      <w:r w:rsidR="000E7C80" w:rsidRPr="00200262">
        <w:rPr>
          <w:rFonts w:ascii="Arial" w:hAnsi="Arial" w:cs="Arial"/>
          <w:sz w:val="24"/>
          <w:szCs w:val="24"/>
        </w:rPr>
        <w:t>Ользоны</w:t>
      </w:r>
      <w:r w:rsidRPr="00200262">
        <w:rPr>
          <w:rFonts w:ascii="Arial" w:hAnsi="Arial" w:cs="Arial"/>
          <w:sz w:val="24"/>
          <w:szCs w:val="24"/>
        </w:rPr>
        <w:t>», искусственных сооружений на них на уровне, соответствующем категории дороги, сохранения протяженности автомобильных дорог, руководствуясь Уставом муниципального образования «</w:t>
      </w:r>
      <w:r w:rsidR="0006143A" w:rsidRPr="00200262">
        <w:rPr>
          <w:rFonts w:ascii="Arial" w:hAnsi="Arial" w:cs="Arial"/>
          <w:sz w:val="24"/>
          <w:szCs w:val="24"/>
        </w:rPr>
        <w:t>Ользоны</w:t>
      </w:r>
      <w:r w:rsidR="00200262">
        <w:rPr>
          <w:rFonts w:ascii="Arial" w:hAnsi="Arial" w:cs="Arial"/>
          <w:sz w:val="24"/>
          <w:szCs w:val="24"/>
        </w:rPr>
        <w:t>»,</w:t>
      </w:r>
    </w:p>
    <w:p w:rsidR="00200262" w:rsidRDefault="00200262" w:rsidP="00200262">
      <w:pPr>
        <w:spacing w:after="0"/>
        <w:rPr>
          <w:rFonts w:ascii="Arial" w:hAnsi="Arial" w:cs="Arial"/>
          <w:b/>
          <w:sz w:val="24"/>
          <w:szCs w:val="24"/>
        </w:rPr>
      </w:pPr>
    </w:p>
    <w:p w:rsidR="00874950" w:rsidRPr="00200262" w:rsidRDefault="00874950" w:rsidP="00200262">
      <w:pPr>
        <w:spacing w:after="0"/>
        <w:jc w:val="center"/>
        <w:rPr>
          <w:rFonts w:ascii="Arial" w:hAnsi="Arial" w:cs="Arial"/>
          <w:b/>
          <w:sz w:val="30"/>
          <w:szCs w:val="30"/>
        </w:rPr>
      </w:pPr>
      <w:r w:rsidRPr="00200262">
        <w:rPr>
          <w:rFonts w:ascii="Arial" w:hAnsi="Arial" w:cs="Arial"/>
          <w:b/>
          <w:sz w:val="30"/>
          <w:szCs w:val="30"/>
        </w:rPr>
        <w:t>ПОСТАНОВЛЯЮ:</w:t>
      </w:r>
    </w:p>
    <w:p w:rsidR="00362A73" w:rsidRPr="00200262" w:rsidRDefault="00362A73" w:rsidP="00362A73">
      <w:pPr>
        <w:spacing w:after="0" w:line="240" w:lineRule="auto"/>
        <w:jc w:val="right"/>
        <w:rPr>
          <w:rFonts w:ascii="Arial" w:hAnsi="Arial" w:cs="Arial"/>
          <w:b/>
          <w:bCs/>
          <w:sz w:val="24"/>
          <w:szCs w:val="24"/>
        </w:rPr>
      </w:pPr>
    </w:p>
    <w:p w:rsidR="00200262" w:rsidRDefault="00200262" w:rsidP="00200262">
      <w:pPr>
        <w:spacing w:after="0" w:line="240" w:lineRule="auto"/>
        <w:ind w:firstLine="709"/>
        <w:jc w:val="both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 xml:space="preserve">1. </w:t>
      </w:r>
      <w:r w:rsidR="0017627B">
        <w:rPr>
          <w:rFonts w:ascii="Arial" w:hAnsi="Arial" w:cs="Arial"/>
          <w:bCs/>
          <w:sz w:val="24"/>
          <w:szCs w:val="24"/>
        </w:rPr>
        <w:t>Внести в постановление администрации муниципаль</w:t>
      </w:r>
      <w:r w:rsidR="000414C3">
        <w:rPr>
          <w:rFonts w:ascii="Arial" w:hAnsi="Arial" w:cs="Arial"/>
          <w:bCs/>
          <w:sz w:val="24"/>
          <w:szCs w:val="24"/>
        </w:rPr>
        <w:t xml:space="preserve">ного образования «Ользоны» </w:t>
      </w:r>
      <w:r w:rsidR="0017627B">
        <w:rPr>
          <w:rFonts w:ascii="Arial" w:hAnsi="Arial" w:cs="Arial"/>
          <w:bCs/>
          <w:sz w:val="24"/>
          <w:szCs w:val="24"/>
        </w:rPr>
        <w:t>от 08.11.2019г.</w:t>
      </w:r>
      <w:r w:rsidR="000414C3">
        <w:rPr>
          <w:rFonts w:ascii="Arial" w:hAnsi="Arial" w:cs="Arial"/>
          <w:bCs/>
          <w:sz w:val="24"/>
          <w:szCs w:val="24"/>
        </w:rPr>
        <w:t xml:space="preserve"> №82</w:t>
      </w:r>
      <w:r w:rsidR="0017627B">
        <w:rPr>
          <w:rFonts w:ascii="Arial" w:hAnsi="Arial" w:cs="Arial"/>
          <w:bCs/>
          <w:sz w:val="24"/>
          <w:szCs w:val="24"/>
        </w:rPr>
        <w:t xml:space="preserve"> «Об у</w:t>
      </w:r>
      <w:r w:rsidR="00362A73" w:rsidRPr="00200262">
        <w:rPr>
          <w:rFonts w:ascii="Arial" w:hAnsi="Arial" w:cs="Arial"/>
          <w:bCs/>
          <w:sz w:val="24"/>
          <w:szCs w:val="24"/>
        </w:rPr>
        <w:t>твер</w:t>
      </w:r>
      <w:r w:rsidR="007771FD">
        <w:rPr>
          <w:rFonts w:ascii="Arial" w:hAnsi="Arial" w:cs="Arial"/>
          <w:bCs/>
          <w:sz w:val="24"/>
          <w:szCs w:val="24"/>
        </w:rPr>
        <w:t>ж</w:t>
      </w:r>
      <w:r w:rsidR="00362A73" w:rsidRPr="00200262">
        <w:rPr>
          <w:rFonts w:ascii="Arial" w:hAnsi="Arial" w:cs="Arial"/>
          <w:bCs/>
          <w:sz w:val="24"/>
          <w:szCs w:val="24"/>
        </w:rPr>
        <w:t>д</w:t>
      </w:r>
      <w:r w:rsidR="0017627B">
        <w:rPr>
          <w:rFonts w:ascii="Arial" w:hAnsi="Arial" w:cs="Arial"/>
          <w:bCs/>
          <w:sz w:val="24"/>
          <w:szCs w:val="24"/>
        </w:rPr>
        <w:t>ении</w:t>
      </w:r>
      <w:r w:rsidR="00362A73" w:rsidRPr="00200262">
        <w:rPr>
          <w:rFonts w:ascii="Arial" w:hAnsi="Arial" w:cs="Arial"/>
          <w:bCs/>
          <w:sz w:val="24"/>
          <w:szCs w:val="24"/>
        </w:rPr>
        <w:t xml:space="preserve"> </w:t>
      </w:r>
      <w:r w:rsidR="0017627B">
        <w:rPr>
          <w:rFonts w:ascii="Arial" w:hAnsi="Arial" w:cs="Arial"/>
          <w:bCs/>
          <w:sz w:val="24"/>
          <w:szCs w:val="24"/>
        </w:rPr>
        <w:t>КДЦП</w:t>
      </w:r>
      <w:r w:rsidR="00362A73" w:rsidRPr="00200262">
        <w:rPr>
          <w:rFonts w:ascii="Arial" w:hAnsi="Arial" w:cs="Arial"/>
          <w:bCs/>
          <w:sz w:val="24"/>
          <w:szCs w:val="24"/>
        </w:rPr>
        <w:t xml:space="preserve"> «Развитие</w:t>
      </w:r>
      <w:r>
        <w:rPr>
          <w:rFonts w:ascii="Arial" w:hAnsi="Arial" w:cs="Arial"/>
          <w:bCs/>
          <w:sz w:val="24"/>
          <w:szCs w:val="24"/>
        </w:rPr>
        <w:t xml:space="preserve"> </w:t>
      </w:r>
      <w:r w:rsidR="00362A73" w:rsidRPr="00200262">
        <w:rPr>
          <w:rFonts w:ascii="Arial" w:hAnsi="Arial" w:cs="Arial"/>
          <w:bCs/>
          <w:sz w:val="24"/>
          <w:szCs w:val="24"/>
        </w:rPr>
        <w:t>автомобильных дорог общего пользования местного значения МО</w:t>
      </w:r>
      <w:r>
        <w:rPr>
          <w:rFonts w:ascii="Arial" w:hAnsi="Arial" w:cs="Arial"/>
          <w:bCs/>
          <w:sz w:val="24"/>
          <w:szCs w:val="24"/>
        </w:rPr>
        <w:t xml:space="preserve"> </w:t>
      </w:r>
      <w:r w:rsidR="00362A73" w:rsidRPr="00200262">
        <w:rPr>
          <w:rFonts w:ascii="Arial" w:hAnsi="Arial" w:cs="Arial"/>
          <w:bCs/>
          <w:sz w:val="24"/>
          <w:szCs w:val="24"/>
        </w:rPr>
        <w:t>«</w:t>
      </w:r>
      <w:r>
        <w:rPr>
          <w:rFonts w:ascii="Arial" w:hAnsi="Arial" w:cs="Arial"/>
          <w:bCs/>
          <w:sz w:val="24"/>
          <w:szCs w:val="24"/>
        </w:rPr>
        <w:t>Ользоны» на 2019</w:t>
      </w:r>
      <w:r w:rsidR="00362A73" w:rsidRPr="00200262">
        <w:rPr>
          <w:rFonts w:ascii="Arial" w:hAnsi="Arial" w:cs="Arial"/>
          <w:bCs/>
          <w:sz w:val="24"/>
          <w:szCs w:val="24"/>
        </w:rPr>
        <w:t>-20</w:t>
      </w:r>
      <w:r>
        <w:rPr>
          <w:rFonts w:ascii="Arial" w:hAnsi="Arial" w:cs="Arial"/>
          <w:bCs/>
          <w:sz w:val="24"/>
          <w:szCs w:val="24"/>
        </w:rPr>
        <w:t>2</w:t>
      </w:r>
      <w:r w:rsidR="00362A73" w:rsidRPr="00200262">
        <w:rPr>
          <w:rFonts w:ascii="Arial" w:hAnsi="Arial" w:cs="Arial"/>
          <w:bCs/>
          <w:sz w:val="24"/>
          <w:szCs w:val="24"/>
        </w:rPr>
        <w:t>1</w:t>
      </w:r>
      <w:r w:rsidR="005D2A68" w:rsidRPr="00200262">
        <w:rPr>
          <w:rFonts w:ascii="Arial" w:hAnsi="Arial" w:cs="Arial"/>
          <w:bCs/>
          <w:sz w:val="24"/>
          <w:szCs w:val="24"/>
        </w:rPr>
        <w:t xml:space="preserve"> годы»</w:t>
      </w:r>
      <w:r w:rsidR="003F6E43">
        <w:rPr>
          <w:rFonts w:ascii="Arial" w:hAnsi="Arial" w:cs="Arial"/>
          <w:bCs/>
          <w:sz w:val="24"/>
          <w:szCs w:val="24"/>
        </w:rPr>
        <w:t>, следующие изменения:</w:t>
      </w:r>
    </w:p>
    <w:p w:rsidR="00CA01C5" w:rsidRDefault="00CA01C5" w:rsidP="00200262">
      <w:pPr>
        <w:spacing w:after="0" w:line="240" w:lineRule="auto"/>
        <w:ind w:firstLine="709"/>
        <w:jc w:val="both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 xml:space="preserve">- </w:t>
      </w:r>
      <w:r w:rsidR="00CA6FDF">
        <w:rPr>
          <w:rFonts w:ascii="Arial" w:hAnsi="Arial" w:cs="Arial"/>
          <w:bCs/>
          <w:sz w:val="24"/>
          <w:szCs w:val="24"/>
        </w:rPr>
        <w:t>в</w:t>
      </w:r>
      <w:r w:rsidR="000414C3">
        <w:rPr>
          <w:rFonts w:ascii="Arial" w:hAnsi="Arial" w:cs="Arial"/>
          <w:bCs/>
          <w:sz w:val="24"/>
          <w:szCs w:val="24"/>
        </w:rPr>
        <w:t xml:space="preserve"> </w:t>
      </w:r>
      <w:r>
        <w:rPr>
          <w:rFonts w:ascii="Arial" w:hAnsi="Arial" w:cs="Arial"/>
          <w:bCs/>
          <w:sz w:val="24"/>
          <w:szCs w:val="24"/>
        </w:rPr>
        <w:t>объемы финансировани</w:t>
      </w:r>
      <w:r w:rsidR="007771FD">
        <w:rPr>
          <w:rFonts w:ascii="Arial" w:hAnsi="Arial" w:cs="Arial"/>
          <w:bCs/>
          <w:sz w:val="24"/>
          <w:szCs w:val="24"/>
        </w:rPr>
        <w:t>я на 2022 и 2024</w:t>
      </w:r>
      <w:r>
        <w:rPr>
          <w:rFonts w:ascii="Arial" w:hAnsi="Arial" w:cs="Arial"/>
          <w:bCs/>
          <w:sz w:val="24"/>
          <w:szCs w:val="24"/>
        </w:rPr>
        <w:t xml:space="preserve"> годы;</w:t>
      </w:r>
    </w:p>
    <w:p w:rsidR="00200262" w:rsidRPr="00CA01C5" w:rsidRDefault="00200262" w:rsidP="00200262">
      <w:pPr>
        <w:spacing w:after="0" w:line="240" w:lineRule="auto"/>
        <w:ind w:firstLine="709"/>
        <w:jc w:val="both"/>
        <w:rPr>
          <w:rFonts w:ascii="Arial" w:hAnsi="Arial" w:cs="Arial"/>
          <w:bCs/>
          <w:sz w:val="24"/>
          <w:szCs w:val="24"/>
        </w:rPr>
      </w:pPr>
      <w:r w:rsidRPr="00CA01C5">
        <w:rPr>
          <w:rFonts w:ascii="Arial" w:hAnsi="Arial" w:cs="Arial"/>
          <w:sz w:val="24"/>
          <w:szCs w:val="24"/>
        </w:rPr>
        <w:t xml:space="preserve">2. </w:t>
      </w:r>
      <w:r w:rsidR="00362A73" w:rsidRPr="00CA01C5">
        <w:rPr>
          <w:rFonts w:ascii="Arial" w:hAnsi="Arial" w:cs="Arial"/>
          <w:sz w:val="24"/>
          <w:szCs w:val="24"/>
        </w:rPr>
        <w:t>При формирова</w:t>
      </w:r>
      <w:r w:rsidRPr="00CA01C5">
        <w:rPr>
          <w:rFonts w:ascii="Arial" w:hAnsi="Arial" w:cs="Arial"/>
          <w:sz w:val="24"/>
          <w:szCs w:val="24"/>
        </w:rPr>
        <w:t>нии бюджета МО «Ользоны» на 20</w:t>
      </w:r>
      <w:r w:rsidR="007771FD">
        <w:rPr>
          <w:rFonts w:ascii="Arial" w:hAnsi="Arial" w:cs="Arial"/>
          <w:sz w:val="24"/>
          <w:szCs w:val="24"/>
        </w:rPr>
        <w:t>22</w:t>
      </w:r>
      <w:r w:rsidR="00362A73" w:rsidRPr="00CA01C5">
        <w:rPr>
          <w:rFonts w:ascii="Arial" w:hAnsi="Arial" w:cs="Arial"/>
          <w:sz w:val="24"/>
          <w:szCs w:val="24"/>
        </w:rPr>
        <w:t>–20</w:t>
      </w:r>
      <w:r w:rsidRPr="00CA01C5">
        <w:rPr>
          <w:rFonts w:ascii="Arial" w:hAnsi="Arial" w:cs="Arial"/>
          <w:sz w:val="24"/>
          <w:szCs w:val="24"/>
        </w:rPr>
        <w:t>2</w:t>
      </w:r>
      <w:r w:rsidR="007771FD">
        <w:rPr>
          <w:rFonts w:ascii="Arial" w:hAnsi="Arial" w:cs="Arial"/>
          <w:sz w:val="24"/>
          <w:szCs w:val="24"/>
        </w:rPr>
        <w:t>4</w:t>
      </w:r>
      <w:r w:rsidR="00362A73" w:rsidRPr="00CA01C5">
        <w:rPr>
          <w:rFonts w:ascii="Arial" w:hAnsi="Arial" w:cs="Arial"/>
          <w:sz w:val="24"/>
          <w:szCs w:val="24"/>
        </w:rPr>
        <w:t xml:space="preserve"> годы предусмотреть ассигнования на финансирование мероприя</w:t>
      </w:r>
      <w:r w:rsidRPr="00CA01C5">
        <w:rPr>
          <w:rFonts w:ascii="Arial" w:hAnsi="Arial" w:cs="Arial"/>
          <w:sz w:val="24"/>
          <w:szCs w:val="24"/>
        </w:rPr>
        <w:t>тий в соответствии с программой.</w:t>
      </w:r>
    </w:p>
    <w:p w:rsidR="00200262" w:rsidRDefault="00200262" w:rsidP="00200262">
      <w:pPr>
        <w:spacing w:after="0" w:line="240" w:lineRule="auto"/>
        <w:ind w:firstLine="709"/>
        <w:jc w:val="both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 xml:space="preserve">3. </w:t>
      </w:r>
      <w:r w:rsidR="00362A73" w:rsidRPr="00200262">
        <w:rPr>
          <w:rFonts w:ascii="Arial" w:hAnsi="Arial" w:cs="Arial"/>
          <w:bCs/>
          <w:sz w:val="24"/>
          <w:szCs w:val="24"/>
        </w:rPr>
        <w:t>Опубликовать настоящее постановление в газете Вестник МО Ользоны» и</w:t>
      </w:r>
      <w:r>
        <w:rPr>
          <w:rFonts w:ascii="Arial" w:hAnsi="Arial" w:cs="Arial"/>
          <w:bCs/>
          <w:sz w:val="24"/>
          <w:szCs w:val="24"/>
        </w:rPr>
        <w:t xml:space="preserve"> </w:t>
      </w:r>
      <w:r w:rsidR="00362A73" w:rsidRPr="00200262">
        <w:rPr>
          <w:rFonts w:ascii="Arial" w:hAnsi="Arial" w:cs="Arial"/>
          <w:bCs/>
          <w:sz w:val="24"/>
          <w:szCs w:val="24"/>
        </w:rPr>
        <w:t>разместить на официальном сайте муниципального образования</w:t>
      </w:r>
      <w:r>
        <w:rPr>
          <w:rFonts w:ascii="Arial" w:hAnsi="Arial" w:cs="Arial"/>
          <w:bCs/>
          <w:sz w:val="24"/>
          <w:szCs w:val="24"/>
        </w:rPr>
        <w:t xml:space="preserve"> </w:t>
      </w:r>
      <w:r w:rsidR="00362A73" w:rsidRPr="00200262">
        <w:rPr>
          <w:rFonts w:ascii="Arial" w:hAnsi="Arial" w:cs="Arial"/>
          <w:bCs/>
          <w:sz w:val="24"/>
          <w:szCs w:val="24"/>
        </w:rPr>
        <w:t>«</w:t>
      </w:r>
      <w:r>
        <w:rPr>
          <w:rFonts w:ascii="Arial" w:hAnsi="Arial" w:cs="Arial"/>
          <w:bCs/>
          <w:sz w:val="24"/>
          <w:szCs w:val="24"/>
        </w:rPr>
        <w:t>Ользоны»</w:t>
      </w:r>
      <w:r w:rsidR="00362A73" w:rsidRPr="00200262">
        <w:rPr>
          <w:rFonts w:ascii="Arial" w:hAnsi="Arial" w:cs="Arial"/>
          <w:bCs/>
          <w:sz w:val="24"/>
          <w:szCs w:val="24"/>
        </w:rPr>
        <w:t xml:space="preserve"> в информационно-телекоммуникационной сети</w:t>
      </w:r>
      <w:r>
        <w:rPr>
          <w:rFonts w:ascii="Arial" w:hAnsi="Arial" w:cs="Arial"/>
          <w:bCs/>
          <w:sz w:val="24"/>
          <w:szCs w:val="24"/>
        </w:rPr>
        <w:t xml:space="preserve"> </w:t>
      </w:r>
      <w:r w:rsidR="00362A73" w:rsidRPr="00200262">
        <w:rPr>
          <w:rFonts w:ascii="Arial" w:hAnsi="Arial" w:cs="Arial"/>
          <w:bCs/>
          <w:sz w:val="24"/>
          <w:szCs w:val="24"/>
        </w:rPr>
        <w:t>«Интернет».</w:t>
      </w:r>
    </w:p>
    <w:p w:rsidR="00362A73" w:rsidRPr="00200262" w:rsidRDefault="00200262" w:rsidP="00200262">
      <w:pPr>
        <w:spacing w:after="0" w:line="240" w:lineRule="auto"/>
        <w:ind w:firstLine="709"/>
        <w:jc w:val="both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 xml:space="preserve">4. </w:t>
      </w:r>
      <w:proofErr w:type="gramStart"/>
      <w:r w:rsidR="00362A73" w:rsidRPr="00200262">
        <w:rPr>
          <w:rFonts w:ascii="Arial" w:hAnsi="Arial" w:cs="Arial"/>
          <w:bCs/>
          <w:sz w:val="24"/>
          <w:szCs w:val="24"/>
        </w:rPr>
        <w:t>Контроль  за</w:t>
      </w:r>
      <w:proofErr w:type="gramEnd"/>
      <w:r w:rsidR="00362A73" w:rsidRPr="00200262">
        <w:rPr>
          <w:rFonts w:ascii="Arial" w:hAnsi="Arial" w:cs="Arial"/>
          <w:bCs/>
          <w:sz w:val="24"/>
          <w:szCs w:val="24"/>
        </w:rPr>
        <w:t xml:space="preserve">  исполнением  по</w:t>
      </w:r>
      <w:r>
        <w:rPr>
          <w:rFonts w:ascii="Arial" w:hAnsi="Arial" w:cs="Arial"/>
          <w:bCs/>
          <w:sz w:val="24"/>
          <w:szCs w:val="24"/>
        </w:rPr>
        <w:t>становления  оставляю за собой.</w:t>
      </w:r>
    </w:p>
    <w:p w:rsidR="00874950" w:rsidRPr="00200262" w:rsidRDefault="00874950" w:rsidP="001B4B89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874950" w:rsidRPr="00200262" w:rsidRDefault="00874950" w:rsidP="001B4B89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2358C8" w:rsidRDefault="005F0052" w:rsidP="001B4B89">
      <w:p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Г</w:t>
      </w:r>
      <w:r w:rsidR="00874950" w:rsidRPr="00200262">
        <w:rPr>
          <w:rFonts w:ascii="Arial" w:hAnsi="Arial" w:cs="Arial"/>
          <w:sz w:val="24"/>
          <w:szCs w:val="24"/>
        </w:rPr>
        <w:t>лав</w:t>
      </w:r>
      <w:r>
        <w:rPr>
          <w:rFonts w:ascii="Arial" w:hAnsi="Arial" w:cs="Arial"/>
          <w:sz w:val="24"/>
          <w:szCs w:val="24"/>
        </w:rPr>
        <w:t>а</w:t>
      </w:r>
      <w:r w:rsidR="00874950" w:rsidRPr="00200262">
        <w:rPr>
          <w:rFonts w:ascii="Arial" w:hAnsi="Arial" w:cs="Arial"/>
          <w:sz w:val="24"/>
          <w:szCs w:val="24"/>
        </w:rPr>
        <w:t xml:space="preserve"> </w:t>
      </w:r>
      <w:r w:rsidR="00200262">
        <w:rPr>
          <w:rFonts w:ascii="Arial" w:hAnsi="Arial" w:cs="Arial"/>
          <w:sz w:val="24"/>
          <w:szCs w:val="24"/>
        </w:rPr>
        <w:t>муниципального образования</w:t>
      </w:r>
      <w:r w:rsidR="00874950" w:rsidRPr="00200262">
        <w:rPr>
          <w:rFonts w:ascii="Arial" w:hAnsi="Arial" w:cs="Arial"/>
          <w:sz w:val="24"/>
          <w:szCs w:val="24"/>
        </w:rPr>
        <w:t xml:space="preserve"> «</w:t>
      </w:r>
      <w:r w:rsidR="000E7C80" w:rsidRPr="00200262">
        <w:rPr>
          <w:rFonts w:ascii="Arial" w:hAnsi="Arial" w:cs="Arial"/>
          <w:sz w:val="24"/>
          <w:szCs w:val="24"/>
        </w:rPr>
        <w:t>Ользоны</w:t>
      </w:r>
      <w:r w:rsidR="00874950" w:rsidRPr="00200262">
        <w:rPr>
          <w:rFonts w:ascii="Arial" w:hAnsi="Arial" w:cs="Arial"/>
          <w:sz w:val="24"/>
          <w:szCs w:val="24"/>
        </w:rPr>
        <w:t>»</w:t>
      </w:r>
    </w:p>
    <w:p w:rsidR="00874950" w:rsidRDefault="005F0052" w:rsidP="001B4B89">
      <w:pPr>
        <w:spacing w:after="0" w:line="240" w:lineRule="auto"/>
        <w:rPr>
          <w:rFonts w:ascii="Arial" w:hAnsi="Arial" w:cs="Arial"/>
          <w:sz w:val="24"/>
          <w:szCs w:val="24"/>
        </w:rPr>
      </w:pPr>
      <w:proofErr w:type="spellStart"/>
      <w:r>
        <w:rPr>
          <w:rFonts w:ascii="Arial" w:hAnsi="Arial" w:cs="Arial"/>
          <w:sz w:val="24"/>
          <w:szCs w:val="24"/>
        </w:rPr>
        <w:t>А.М.Имеев</w:t>
      </w:r>
      <w:proofErr w:type="spellEnd"/>
      <w:r w:rsidR="002358C8">
        <w:rPr>
          <w:rFonts w:ascii="Arial" w:hAnsi="Arial" w:cs="Arial"/>
          <w:sz w:val="24"/>
          <w:szCs w:val="24"/>
        </w:rPr>
        <w:t>.</w:t>
      </w:r>
    </w:p>
    <w:p w:rsidR="00874950" w:rsidRPr="005F0052" w:rsidRDefault="00874950">
      <w:pPr>
        <w:rPr>
          <w:rFonts w:ascii="Arial" w:hAnsi="Arial" w:cs="Arial"/>
          <w:sz w:val="24"/>
          <w:szCs w:val="24"/>
        </w:rPr>
      </w:pPr>
    </w:p>
    <w:p w:rsidR="00200262" w:rsidRDefault="00874950" w:rsidP="00200262">
      <w:pPr>
        <w:spacing w:after="0" w:line="240" w:lineRule="auto"/>
        <w:jc w:val="right"/>
        <w:rPr>
          <w:rFonts w:ascii="Courier New" w:hAnsi="Courier New" w:cs="Courier New"/>
        </w:rPr>
      </w:pPr>
      <w:r w:rsidRPr="00200262">
        <w:rPr>
          <w:rFonts w:ascii="Courier New" w:hAnsi="Courier New" w:cs="Courier New"/>
        </w:rPr>
        <w:t>Утверждено постановлением</w:t>
      </w:r>
    </w:p>
    <w:p w:rsidR="005F0052" w:rsidRPr="00200262" w:rsidRDefault="005F0052" w:rsidP="00200262">
      <w:pPr>
        <w:spacing w:after="0" w:line="240" w:lineRule="auto"/>
        <w:jc w:val="right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Администрации МО «Ользоны»</w:t>
      </w:r>
    </w:p>
    <w:p w:rsidR="00874950" w:rsidRPr="00200262" w:rsidRDefault="007771FD" w:rsidP="00200262">
      <w:pPr>
        <w:spacing w:after="0" w:line="240" w:lineRule="auto"/>
        <w:jc w:val="right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от </w:t>
      </w:r>
      <w:r w:rsidR="00CA01C5">
        <w:rPr>
          <w:rFonts w:ascii="Courier New" w:hAnsi="Courier New" w:cs="Courier New"/>
        </w:rPr>
        <w:t>0</w:t>
      </w:r>
      <w:r>
        <w:rPr>
          <w:rFonts w:ascii="Courier New" w:hAnsi="Courier New" w:cs="Courier New"/>
        </w:rPr>
        <w:t>9</w:t>
      </w:r>
      <w:r w:rsidR="00200262" w:rsidRPr="00200262">
        <w:rPr>
          <w:rFonts w:ascii="Courier New" w:hAnsi="Courier New" w:cs="Courier New"/>
        </w:rPr>
        <w:t>.11.20</w:t>
      </w:r>
      <w:r>
        <w:rPr>
          <w:rFonts w:ascii="Courier New" w:hAnsi="Courier New" w:cs="Courier New"/>
        </w:rPr>
        <w:t>21г. №76</w:t>
      </w:r>
    </w:p>
    <w:p w:rsidR="00874950" w:rsidRPr="00F20157" w:rsidRDefault="00874950" w:rsidP="00C81E14">
      <w:pPr>
        <w:rPr>
          <w:rFonts w:ascii="Arial" w:hAnsi="Arial" w:cs="Arial"/>
          <w:sz w:val="24"/>
          <w:szCs w:val="24"/>
        </w:rPr>
      </w:pPr>
    </w:p>
    <w:p w:rsidR="00874950" w:rsidRPr="00F20157" w:rsidRDefault="00874950" w:rsidP="00F20157">
      <w:pPr>
        <w:spacing w:after="0"/>
        <w:jc w:val="center"/>
        <w:rPr>
          <w:rFonts w:ascii="Arial" w:hAnsi="Arial" w:cs="Arial"/>
          <w:b/>
          <w:bCs/>
          <w:sz w:val="30"/>
          <w:szCs w:val="30"/>
        </w:rPr>
      </w:pPr>
      <w:r w:rsidRPr="00F20157">
        <w:rPr>
          <w:rFonts w:ascii="Arial" w:hAnsi="Arial" w:cs="Arial"/>
          <w:b/>
          <w:bCs/>
          <w:sz w:val="30"/>
          <w:szCs w:val="30"/>
        </w:rPr>
        <w:t>КОМПЛЕКСНАЯ ДОЛГОСРОЧНАЯ ЦЕЛЕВАЯ ПРОГРАММА</w:t>
      </w:r>
      <w:r w:rsidR="00F20157">
        <w:rPr>
          <w:rFonts w:ascii="Arial" w:hAnsi="Arial" w:cs="Arial"/>
          <w:b/>
          <w:bCs/>
          <w:sz w:val="30"/>
          <w:szCs w:val="30"/>
        </w:rPr>
        <w:t xml:space="preserve"> </w:t>
      </w:r>
      <w:r w:rsidRPr="00F20157">
        <w:rPr>
          <w:rFonts w:ascii="Arial" w:hAnsi="Arial" w:cs="Arial"/>
          <w:b/>
          <w:bCs/>
          <w:sz w:val="30"/>
          <w:szCs w:val="30"/>
        </w:rPr>
        <w:t xml:space="preserve">«РАЗВИТИЕ АВТОМОБИЛЬНЫХ ДОРОГ ОБЩЕГО </w:t>
      </w:r>
      <w:r w:rsidRPr="00F20157">
        <w:rPr>
          <w:rFonts w:ascii="Arial" w:hAnsi="Arial" w:cs="Arial"/>
          <w:b/>
          <w:bCs/>
          <w:sz w:val="30"/>
          <w:szCs w:val="30"/>
        </w:rPr>
        <w:lastRenderedPageBreak/>
        <w:t xml:space="preserve">ПОЛЬЗОВАНИЯ МЕСТНОГО ЗНАЧЕНИЯ </w:t>
      </w:r>
      <w:r w:rsidRPr="00F20157">
        <w:rPr>
          <w:rFonts w:ascii="Arial" w:hAnsi="Arial" w:cs="Arial"/>
          <w:b/>
          <w:sz w:val="30"/>
          <w:szCs w:val="30"/>
        </w:rPr>
        <w:t>МУНИЦИПАЛЬНОГО ОБРАЗОВАНИЯ</w:t>
      </w:r>
      <w:r w:rsidRPr="00F20157">
        <w:rPr>
          <w:rFonts w:ascii="Arial" w:hAnsi="Arial" w:cs="Arial"/>
          <w:sz w:val="30"/>
          <w:szCs w:val="30"/>
        </w:rPr>
        <w:t xml:space="preserve"> </w:t>
      </w:r>
      <w:r w:rsidRPr="00F20157">
        <w:rPr>
          <w:rFonts w:ascii="Arial" w:hAnsi="Arial" w:cs="Arial"/>
          <w:b/>
          <w:sz w:val="30"/>
          <w:szCs w:val="30"/>
        </w:rPr>
        <w:t>«</w:t>
      </w:r>
      <w:r w:rsidR="007771FD">
        <w:rPr>
          <w:rFonts w:ascii="Arial" w:hAnsi="Arial" w:cs="Arial"/>
          <w:b/>
          <w:sz w:val="30"/>
          <w:szCs w:val="30"/>
        </w:rPr>
        <w:t>ОЛЬЗОНЫ» НА 2022</w:t>
      </w:r>
      <w:r w:rsidRPr="00F20157">
        <w:rPr>
          <w:rFonts w:ascii="Arial" w:hAnsi="Arial" w:cs="Arial"/>
          <w:b/>
          <w:sz w:val="30"/>
          <w:szCs w:val="30"/>
        </w:rPr>
        <w:t>-20</w:t>
      </w:r>
      <w:r w:rsidR="00F20157">
        <w:rPr>
          <w:rFonts w:ascii="Arial" w:hAnsi="Arial" w:cs="Arial"/>
          <w:b/>
          <w:sz w:val="30"/>
          <w:szCs w:val="30"/>
        </w:rPr>
        <w:t>2</w:t>
      </w:r>
      <w:r w:rsidR="007771FD">
        <w:rPr>
          <w:rFonts w:ascii="Arial" w:hAnsi="Arial" w:cs="Arial"/>
          <w:b/>
          <w:sz w:val="30"/>
          <w:szCs w:val="30"/>
        </w:rPr>
        <w:t>4</w:t>
      </w:r>
      <w:r w:rsidR="005F0052">
        <w:rPr>
          <w:rFonts w:ascii="Arial" w:hAnsi="Arial" w:cs="Arial"/>
          <w:b/>
          <w:sz w:val="30"/>
          <w:szCs w:val="30"/>
        </w:rPr>
        <w:t xml:space="preserve"> ГОДЫ</w:t>
      </w:r>
      <w:r w:rsidRPr="00F20157">
        <w:rPr>
          <w:rFonts w:ascii="Arial" w:hAnsi="Arial" w:cs="Arial"/>
          <w:b/>
          <w:bCs/>
          <w:sz w:val="30"/>
          <w:szCs w:val="30"/>
        </w:rPr>
        <w:t>»</w:t>
      </w:r>
    </w:p>
    <w:p w:rsidR="00874950" w:rsidRPr="005F0052" w:rsidRDefault="00874950" w:rsidP="005F0052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874950" w:rsidRPr="00F20157" w:rsidRDefault="00874950" w:rsidP="008F7592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 w:rsidRPr="00F20157">
        <w:rPr>
          <w:rFonts w:ascii="Arial" w:hAnsi="Arial" w:cs="Arial"/>
          <w:sz w:val="24"/>
          <w:szCs w:val="24"/>
        </w:rPr>
        <w:t>ПАСПОРТ</w:t>
      </w:r>
    </w:p>
    <w:p w:rsidR="00874950" w:rsidRPr="00F20157" w:rsidRDefault="00874950" w:rsidP="008F7592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 w:rsidRPr="00F20157">
        <w:rPr>
          <w:rFonts w:ascii="Arial" w:hAnsi="Arial" w:cs="Arial"/>
          <w:sz w:val="24"/>
          <w:szCs w:val="24"/>
        </w:rPr>
        <w:t>КОМПЛЕКСНОЙ ДОЛГОСРОЧНОЙ ЦЕЛЕВОЙ ПРОГРАММЫ</w:t>
      </w:r>
    </w:p>
    <w:p w:rsidR="00874950" w:rsidRDefault="00874950" w:rsidP="008F7592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 w:rsidRPr="00F20157">
        <w:rPr>
          <w:rFonts w:ascii="Arial" w:hAnsi="Arial" w:cs="Arial"/>
          <w:sz w:val="24"/>
          <w:szCs w:val="24"/>
        </w:rPr>
        <w:t>«Развитие автомобильных дорог общего</w:t>
      </w:r>
      <w:r w:rsidR="005F0052">
        <w:rPr>
          <w:rFonts w:ascii="Arial" w:hAnsi="Arial" w:cs="Arial"/>
          <w:sz w:val="24"/>
          <w:szCs w:val="24"/>
        </w:rPr>
        <w:t xml:space="preserve"> пользования местного значения </w:t>
      </w:r>
      <w:r w:rsidRPr="00F20157">
        <w:rPr>
          <w:rFonts w:ascii="Arial" w:hAnsi="Arial" w:cs="Arial"/>
          <w:sz w:val="24"/>
          <w:szCs w:val="24"/>
        </w:rPr>
        <w:t>МО «Ользоны</w:t>
      </w:r>
      <w:r w:rsidR="007771FD">
        <w:rPr>
          <w:rFonts w:ascii="Arial" w:hAnsi="Arial" w:cs="Arial"/>
          <w:sz w:val="24"/>
          <w:szCs w:val="24"/>
        </w:rPr>
        <w:t>» на 2022</w:t>
      </w:r>
      <w:r w:rsidRPr="00F20157">
        <w:rPr>
          <w:rFonts w:ascii="Arial" w:hAnsi="Arial" w:cs="Arial"/>
          <w:sz w:val="24"/>
          <w:szCs w:val="24"/>
        </w:rPr>
        <w:t>-20</w:t>
      </w:r>
      <w:r w:rsidR="00F20157">
        <w:rPr>
          <w:rFonts w:ascii="Arial" w:hAnsi="Arial" w:cs="Arial"/>
          <w:sz w:val="24"/>
          <w:szCs w:val="24"/>
        </w:rPr>
        <w:t>2</w:t>
      </w:r>
      <w:r w:rsidR="007771FD">
        <w:rPr>
          <w:rFonts w:ascii="Arial" w:hAnsi="Arial" w:cs="Arial"/>
          <w:sz w:val="24"/>
          <w:szCs w:val="24"/>
        </w:rPr>
        <w:t>4</w:t>
      </w:r>
      <w:r w:rsidRPr="00F20157">
        <w:rPr>
          <w:rFonts w:ascii="Arial" w:hAnsi="Arial" w:cs="Arial"/>
          <w:sz w:val="24"/>
          <w:szCs w:val="24"/>
        </w:rPr>
        <w:t xml:space="preserve"> годы»</w:t>
      </w:r>
    </w:p>
    <w:p w:rsidR="00F20157" w:rsidRDefault="00F20157" w:rsidP="008F7592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27"/>
        <w:gridCol w:w="6344"/>
      </w:tblGrid>
      <w:tr w:rsidR="00F20157" w:rsidRPr="00EC17DE" w:rsidTr="00EC17DE">
        <w:tc>
          <w:tcPr>
            <w:tcW w:w="3227" w:type="dxa"/>
          </w:tcPr>
          <w:p w:rsidR="00F20157" w:rsidRPr="00EC17DE" w:rsidRDefault="00F20157" w:rsidP="00EC17DE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  <w:r w:rsidRPr="00EC17DE">
              <w:rPr>
                <w:rFonts w:ascii="Courier New" w:eastAsia="Times New Roman" w:hAnsi="Courier New" w:cs="Courier New"/>
              </w:rPr>
              <w:t>Наименование программы</w:t>
            </w:r>
          </w:p>
        </w:tc>
        <w:tc>
          <w:tcPr>
            <w:tcW w:w="6344" w:type="dxa"/>
          </w:tcPr>
          <w:p w:rsidR="00F20157" w:rsidRPr="00EC17DE" w:rsidRDefault="00F20157" w:rsidP="007771F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  <w:r w:rsidRPr="00EC17DE">
              <w:rPr>
                <w:rFonts w:ascii="Courier New" w:eastAsia="Times New Roman" w:hAnsi="Courier New" w:cs="Courier New"/>
              </w:rPr>
              <w:t>Комплексная долгосрочная целевая программа «Развитие автомобильных дорог общего пользования местного значения МО «Ользоны» на 20</w:t>
            </w:r>
            <w:r w:rsidR="000414C3">
              <w:rPr>
                <w:rFonts w:ascii="Courier New" w:eastAsia="Times New Roman" w:hAnsi="Courier New" w:cs="Courier New"/>
              </w:rPr>
              <w:t>2</w:t>
            </w:r>
            <w:r w:rsidR="007771FD">
              <w:rPr>
                <w:rFonts w:ascii="Courier New" w:eastAsia="Times New Roman" w:hAnsi="Courier New" w:cs="Courier New"/>
              </w:rPr>
              <w:t>2</w:t>
            </w:r>
            <w:r w:rsidRPr="000414C3">
              <w:rPr>
                <w:rFonts w:ascii="Courier New" w:eastAsia="Times New Roman" w:hAnsi="Courier New" w:cs="Courier New"/>
              </w:rPr>
              <w:t>-202</w:t>
            </w:r>
            <w:r w:rsidR="007771FD">
              <w:rPr>
                <w:rFonts w:ascii="Courier New" w:eastAsia="Times New Roman" w:hAnsi="Courier New" w:cs="Courier New"/>
              </w:rPr>
              <w:t>4</w:t>
            </w:r>
            <w:r w:rsidRPr="000414C3">
              <w:rPr>
                <w:rFonts w:ascii="Courier New" w:eastAsia="Times New Roman" w:hAnsi="Courier New" w:cs="Courier New"/>
              </w:rPr>
              <w:t xml:space="preserve"> годы</w:t>
            </w:r>
            <w:r w:rsidRPr="00EC17DE">
              <w:rPr>
                <w:rFonts w:ascii="Courier New" w:eastAsia="Times New Roman" w:hAnsi="Courier New" w:cs="Courier New"/>
              </w:rPr>
              <w:t>» (далее-программа)</w:t>
            </w:r>
          </w:p>
        </w:tc>
      </w:tr>
      <w:tr w:rsidR="00F20157" w:rsidRPr="00EC17DE" w:rsidTr="00EC17DE">
        <w:tc>
          <w:tcPr>
            <w:tcW w:w="3227" w:type="dxa"/>
          </w:tcPr>
          <w:p w:rsidR="00F20157" w:rsidRPr="00EC17DE" w:rsidRDefault="00F20157" w:rsidP="00EC17DE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  <w:r w:rsidRPr="00EC17DE">
              <w:rPr>
                <w:rFonts w:ascii="Courier New" w:eastAsia="Times New Roman" w:hAnsi="Courier New" w:cs="Courier New"/>
              </w:rPr>
              <w:t>Основание для разработки программы</w:t>
            </w:r>
          </w:p>
        </w:tc>
        <w:tc>
          <w:tcPr>
            <w:tcW w:w="6344" w:type="dxa"/>
          </w:tcPr>
          <w:p w:rsidR="00F20157" w:rsidRPr="00EC17DE" w:rsidRDefault="00F20157" w:rsidP="007771F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  <w:r w:rsidRPr="000414C3">
              <w:rPr>
                <w:rFonts w:ascii="Courier New" w:eastAsia="Times New Roman" w:hAnsi="Courier New" w:cs="Courier New"/>
              </w:rPr>
              <w:t>Постановлен</w:t>
            </w:r>
            <w:r w:rsidR="007771FD">
              <w:rPr>
                <w:rFonts w:ascii="Courier New" w:eastAsia="Times New Roman" w:hAnsi="Courier New" w:cs="Courier New"/>
              </w:rPr>
              <w:t>ие администрации МО «Ользоны» 09</w:t>
            </w:r>
            <w:r w:rsidRPr="000414C3">
              <w:rPr>
                <w:rFonts w:ascii="Courier New" w:eastAsia="Times New Roman" w:hAnsi="Courier New" w:cs="Courier New"/>
              </w:rPr>
              <w:t>.11.20</w:t>
            </w:r>
            <w:r w:rsidR="000414C3" w:rsidRPr="000414C3">
              <w:rPr>
                <w:rFonts w:ascii="Courier New" w:eastAsia="Times New Roman" w:hAnsi="Courier New" w:cs="Courier New"/>
              </w:rPr>
              <w:t>2</w:t>
            </w:r>
            <w:r w:rsidR="007771FD">
              <w:rPr>
                <w:rFonts w:ascii="Courier New" w:eastAsia="Times New Roman" w:hAnsi="Courier New" w:cs="Courier New"/>
              </w:rPr>
              <w:t>1</w:t>
            </w:r>
            <w:r w:rsidRPr="000414C3">
              <w:rPr>
                <w:rFonts w:ascii="Courier New" w:eastAsia="Times New Roman" w:hAnsi="Courier New" w:cs="Courier New"/>
              </w:rPr>
              <w:t>г. №</w:t>
            </w:r>
            <w:r w:rsidR="000414C3" w:rsidRPr="000414C3">
              <w:rPr>
                <w:rFonts w:ascii="Courier New" w:eastAsia="Times New Roman" w:hAnsi="Courier New" w:cs="Courier New"/>
              </w:rPr>
              <w:t>7</w:t>
            </w:r>
            <w:r w:rsidR="007771FD">
              <w:rPr>
                <w:rFonts w:ascii="Courier New" w:eastAsia="Times New Roman" w:hAnsi="Courier New" w:cs="Courier New"/>
              </w:rPr>
              <w:t>6</w:t>
            </w:r>
            <w:r w:rsidRPr="00EC17DE">
              <w:rPr>
                <w:rFonts w:ascii="Courier New" w:eastAsia="Times New Roman" w:hAnsi="Courier New" w:cs="Courier New"/>
              </w:rPr>
              <w:t xml:space="preserve"> «О разработке комплексная долгосрочная целевая программа «Развитие автомобильных дорог общего пользования местно</w:t>
            </w:r>
            <w:r w:rsidR="007771FD">
              <w:rPr>
                <w:rFonts w:ascii="Courier New" w:eastAsia="Times New Roman" w:hAnsi="Courier New" w:cs="Courier New"/>
              </w:rPr>
              <w:t>го значения МО «Ользоны» на 2022</w:t>
            </w:r>
            <w:r w:rsidRPr="00EC17DE">
              <w:rPr>
                <w:rFonts w:ascii="Courier New" w:eastAsia="Times New Roman" w:hAnsi="Courier New" w:cs="Courier New"/>
              </w:rPr>
              <w:t>-202</w:t>
            </w:r>
            <w:r w:rsidR="007771FD">
              <w:rPr>
                <w:rFonts w:ascii="Courier New" w:eastAsia="Times New Roman" w:hAnsi="Courier New" w:cs="Courier New"/>
              </w:rPr>
              <w:t>4</w:t>
            </w:r>
            <w:r w:rsidRPr="00EC17DE">
              <w:rPr>
                <w:rFonts w:ascii="Courier New" w:eastAsia="Times New Roman" w:hAnsi="Courier New" w:cs="Courier New"/>
              </w:rPr>
              <w:t xml:space="preserve"> годы»</w:t>
            </w:r>
          </w:p>
        </w:tc>
      </w:tr>
      <w:tr w:rsidR="00F20157" w:rsidRPr="00EC17DE" w:rsidTr="00EC17DE">
        <w:tc>
          <w:tcPr>
            <w:tcW w:w="3227" w:type="dxa"/>
          </w:tcPr>
          <w:p w:rsidR="00F20157" w:rsidRPr="00EC17DE" w:rsidRDefault="00E951A3" w:rsidP="00EC17DE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  <w:r w:rsidRPr="00EC17DE">
              <w:rPr>
                <w:rFonts w:ascii="Courier New" w:eastAsia="Times New Roman" w:hAnsi="Courier New" w:cs="Courier New"/>
              </w:rPr>
              <w:t>Муниципальный заказчик программы</w:t>
            </w:r>
          </w:p>
        </w:tc>
        <w:tc>
          <w:tcPr>
            <w:tcW w:w="6344" w:type="dxa"/>
          </w:tcPr>
          <w:p w:rsidR="00F20157" w:rsidRPr="00EC17DE" w:rsidRDefault="00E951A3" w:rsidP="00EC17DE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  <w:r w:rsidRPr="00EC17DE">
              <w:rPr>
                <w:rFonts w:ascii="Courier New" w:eastAsia="Times New Roman" w:hAnsi="Courier New" w:cs="Courier New"/>
              </w:rPr>
              <w:t>Администрация муниципального образования «Ользоны»</w:t>
            </w:r>
          </w:p>
        </w:tc>
      </w:tr>
      <w:tr w:rsidR="00F20157" w:rsidRPr="00EC17DE" w:rsidTr="00EC17DE">
        <w:tc>
          <w:tcPr>
            <w:tcW w:w="3227" w:type="dxa"/>
          </w:tcPr>
          <w:p w:rsidR="00F20157" w:rsidRPr="00EC17DE" w:rsidRDefault="00E951A3" w:rsidP="00EC17DE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  <w:r w:rsidRPr="00EC17DE">
              <w:rPr>
                <w:rFonts w:ascii="Courier New" w:eastAsia="Times New Roman" w:hAnsi="Courier New" w:cs="Courier New"/>
              </w:rPr>
              <w:t>Разработчик программы</w:t>
            </w:r>
          </w:p>
        </w:tc>
        <w:tc>
          <w:tcPr>
            <w:tcW w:w="6344" w:type="dxa"/>
          </w:tcPr>
          <w:p w:rsidR="00F20157" w:rsidRPr="00EC17DE" w:rsidRDefault="00E951A3" w:rsidP="00EC17DE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  <w:r w:rsidRPr="00EC17DE">
              <w:rPr>
                <w:rFonts w:ascii="Courier New" w:eastAsia="Times New Roman" w:hAnsi="Courier New" w:cs="Courier New"/>
              </w:rPr>
              <w:t>Администрация муниципального образования «Ользоны»</w:t>
            </w:r>
          </w:p>
        </w:tc>
      </w:tr>
      <w:tr w:rsidR="00F20157" w:rsidRPr="00EC17DE" w:rsidTr="00EC17DE">
        <w:tc>
          <w:tcPr>
            <w:tcW w:w="3227" w:type="dxa"/>
          </w:tcPr>
          <w:p w:rsidR="00F20157" w:rsidRPr="00EC17DE" w:rsidRDefault="00E951A3" w:rsidP="00EC17DE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  <w:r w:rsidRPr="00EC17DE">
              <w:rPr>
                <w:rFonts w:ascii="Courier New" w:eastAsia="Times New Roman" w:hAnsi="Courier New" w:cs="Courier New"/>
              </w:rPr>
              <w:t>Исполнители программы</w:t>
            </w:r>
          </w:p>
        </w:tc>
        <w:tc>
          <w:tcPr>
            <w:tcW w:w="6344" w:type="dxa"/>
          </w:tcPr>
          <w:p w:rsidR="00F20157" w:rsidRPr="00EC17DE" w:rsidRDefault="00E951A3" w:rsidP="00EC17DE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  <w:r w:rsidRPr="00EC17DE">
              <w:rPr>
                <w:rFonts w:ascii="Courier New" w:eastAsia="Times New Roman" w:hAnsi="Courier New" w:cs="Courier New"/>
              </w:rPr>
              <w:t>Администрация муниципального образования «Ользоны»</w:t>
            </w:r>
          </w:p>
        </w:tc>
      </w:tr>
      <w:tr w:rsidR="00F20157" w:rsidRPr="00EC17DE" w:rsidTr="00EC17DE">
        <w:tc>
          <w:tcPr>
            <w:tcW w:w="3227" w:type="dxa"/>
          </w:tcPr>
          <w:p w:rsidR="00F20157" w:rsidRPr="00EC17DE" w:rsidRDefault="00E951A3" w:rsidP="00EC17DE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  <w:r w:rsidRPr="00EC17DE">
              <w:rPr>
                <w:rFonts w:ascii="Courier New" w:eastAsia="Times New Roman" w:hAnsi="Courier New" w:cs="Courier New"/>
              </w:rPr>
              <w:t>Основная цель программы</w:t>
            </w:r>
          </w:p>
        </w:tc>
        <w:tc>
          <w:tcPr>
            <w:tcW w:w="6344" w:type="dxa"/>
          </w:tcPr>
          <w:p w:rsidR="00F20157" w:rsidRPr="000414C3" w:rsidRDefault="00E951A3" w:rsidP="00EC17DE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  <w:r w:rsidRPr="000414C3">
              <w:rPr>
                <w:rFonts w:ascii="Courier New" w:eastAsia="Times New Roman" w:hAnsi="Courier New" w:cs="Courier New"/>
              </w:rPr>
              <w:t>Развитие современной и эффективной автомобильно-дорожной инфраструктуры</w:t>
            </w:r>
          </w:p>
        </w:tc>
      </w:tr>
      <w:tr w:rsidR="00F20157" w:rsidRPr="00EC17DE" w:rsidTr="00EC17DE">
        <w:tc>
          <w:tcPr>
            <w:tcW w:w="3227" w:type="dxa"/>
          </w:tcPr>
          <w:p w:rsidR="00F20157" w:rsidRPr="00EC17DE" w:rsidRDefault="00E951A3" w:rsidP="00EC17DE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  <w:r w:rsidRPr="00EC17DE">
              <w:rPr>
                <w:rFonts w:ascii="Courier New" w:eastAsia="Times New Roman" w:hAnsi="Courier New" w:cs="Courier New"/>
              </w:rPr>
              <w:t>Основные задачи программы</w:t>
            </w:r>
          </w:p>
        </w:tc>
        <w:tc>
          <w:tcPr>
            <w:tcW w:w="6344" w:type="dxa"/>
          </w:tcPr>
          <w:p w:rsidR="00F20157" w:rsidRPr="00EC17DE" w:rsidRDefault="00E951A3" w:rsidP="00EC17DE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  <w:r w:rsidRPr="00EC17DE">
              <w:rPr>
                <w:rFonts w:ascii="Courier New" w:eastAsia="Times New Roman" w:hAnsi="Courier New" w:cs="Courier New"/>
              </w:rPr>
              <w:t xml:space="preserve">Поддержание автомобильных дорог, искусственных сооружений на них уровне, соответствующем категории дороги, путем содержания дорог и сооружений на них, сохранение протяженности соответствующих нормативным требованиям автомобильных дорог за счет ремонта и капитального ремонта, строительства и реконструкции автомобильных дорог и искусственных </w:t>
            </w:r>
            <w:r w:rsidRPr="007771FD">
              <w:rPr>
                <w:rFonts w:ascii="Courier New" w:eastAsia="Times New Roman" w:hAnsi="Courier New" w:cs="Courier New"/>
              </w:rPr>
              <w:t>сооружений на них увеличением пропускной способности автомобильных дорог, улучшением условий движений автотранспорта</w:t>
            </w:r>
          </w:p>
        </w:tc>
      </w:tr>
      <w:tr w:rsidR="00F20157" w:rsidRPr="00EC17DE" w:rsidTr="00EC17DE">
        <w:tc>
          <w:tcPr>
            <w:tcW w:w="3227" w:type="dxa"/>
          </w:tcPr>
          <w:p w:rsidR="00F20157" w:rsidRPr="00EC17DE" w:rsidRDefault="00E951A3" w:rsidP="00EC17DE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  <w:r w:rsidRPr="00EC17DE">
              <w:rPr>
                <w:rFonts w:ascii="Courier New" w:eastAsia="Times New Roman" w:hAnsi="Courier New" w:cs="Courier New"/>
              </w:rPr>
              <w:t>Сроки реализации программы</w:t>
            </w:r>
          </w:p>
        </w:tc>
        <w:tc>
          <w:tcPr>
            <w:tcW w:w="6344" w:type="dxa"/>
          </w:tcPr>
          <w:p w:rsidR="00F20157" w:rsidRPr="00EC17DE" w:rsidRDefault="007771FD" w:rsidP="007771F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2022</w:t>
            </w:r>
            <w:r w:rsidR="00E951A3" w:rsidRPr="00EC17DE">
              <w:rPr>
                <w:rFonts w:ascii="Courier New" w:eastAsia="Times New Roman" w:hAnsi="Courier New" w:cs="Courier New"/>
              </w:rPr>
              <w:t>-202</w:t>
            </w:r>
            <w:r>
              <w:rPr>
                <w:rFonts w:ascii="Courier New" w:eastAsia="Times New Roman" w:hAnsi="Courier New" w:cs="Courier New"/>
              </w:rPr>
              <w:t>4</w:t>
            </w:r>
          </w:p>
        </w:tc>
      </w:tr>
      <w:tr w:rsidR="003E6A2A" w:rsidRPr="00EC17DE" w:rsidTr="00EC17DE">
        <w:trPr>
          <w:trHeight w:val="495"/>
        </w:trPr>
        <w:tc>
          <w:tcPr>
            <w:tcW w:w="3227" w:type="dxa"/>
            <w:vMerge w:val="restart"/>
          </w:tcPr>
          <w:p w:rsidR="003E6A2A" w:rsidRPr="00EC17DE" w:rsidRDefault="003E6A2A" w:rsidP="00EC17DE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  <w:r w:rsidRPr="00EC17DE">
              <w:rPr>
                <w:rFonts w:ascii="Courier New" w:eastAsia="Times New Roman" w:hAnsi="Courier New" w:cs="Courier New"/>
              </w:rPr>
              <w:t>Объемы и источники финансирования программы</w:t>
            </w:r>
          </w:p>
        </w:tc>
        <w:tc>
          <w:tcPr>
            <w:tcW w:w="6344" w:type="dxa"/>
          </w:tcPr>
          <w:p w:rsidR="003E6A2A" w:rsidRPr="00EC17DE" w:rsidRDefault="003E6A2A" w:rsidP="00EF32B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  <w:r w:rsidRPr="00EC17DE">
              <w:rPr>
                <w:rFonts w:ascii="Courier New" w:eastAsia="Times New Roman" w:hAnsi="Courier New" w:cs="Courier New"/>
              </w:rPr>
              <w:t>Общий объем финансирования программы составляет-</w:t>
            </w:r>
            <w:proofErr w:type="gramStart"/>
            <w:r w:rsidR="00EF32BD">
              <w:rPr>
                <w:rFonts w:ascii="Courier New" w:eastAsia="Times New Roman" w:hAnsi="Courier New" w:cs="Courier New"/>
              </w:rPr>
              <w:t>2722,4</w:t>
            </w:r>
            <w:r w:rsidRPr="00EC17DE">
              <w:rPr>
                <w:rFonts w:ascii="Courier New" w:eastAsia="Times New Roman" w:hAnsi="Courier New" w:cs="Courier New"/>
              </w:rPr>
              <w:t>тыс.руб.</w:t>
            </w:r>
            <w:proofErr w:type="gramEnd"/>
          </w:p>
        </w:tc>
      </w:tr>
      <w:tr w:rsidR="005F0052" w:rsidRPr="00EC17DE" w:rsidTr="00EC17DE">
        <w:trPr>
          <w:trHeight w:val="495"/>
        </w:trPr>
        <w:tc>
          <w:tcPr>
            <w:tcW w:w="3227" w:type="dxa"/>
            <w:vMerge/>
          </w:tcPr>
          <w:p w:rsidR="005F0052" w:rsidRPr="00EC17DE" w:rsidRDefault="005F0052" w:rsidP="00EC17DE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6344" w:type="dxa"/>
          </w:tcPr>
          <w:p w:rsidR="005F0052" w:rsidRPr="00EC17DE" w:rsidRDefault="005F0052" w:rsidP="00EF32B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2022</w:t>
            </w:r>
            <w:r w:rsidRPr="00EC17DE">
              <w:rPr>
                <w:rFonts w:ascii="Courier New" w:eastAsia="Times New Roman" w:hAnsi="Courier New" w:cs="Courier New"/>
              </w:rPr>
              <w:t xml:space="preserve"> год</w:t>
            </w:r>
            <w:r>
              <w:rPr>
                <w:rFonts w:ascii="Courier New" w:eastAsia="Times New Roman" w:hAnsi="Courier New" w:cs="Courier New"/>
              </w:rPr>
              <w:t>-856,1</w:t>
            </w:r>
          </w:p>
        </w:tc>
      </w:tr>
      <w:tr w:rsidR="005F0052" w:rsidRPr="00EC17DE" w:rsidTr="00EC17DE">
        <w:trPr>
          <w:trHeight w:val="495"/>
        </w:trPr>
        <w:tc>
          <w:tcPr>
            <w:tcW w:w="3227" w:type="dxa"/>
            <w:vMerge/>
          </w:tcPr>
          <w:p w:rsidR="005F0052" w:rsidRPr="00EC17DE" w:rsidRDefault="005F0052" w:rsidP="00EC17DE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6344" w:type="dxa"/>
          </w:tcPr>
          <w:p w:rsidR="005F0052" w:rsidRDefault="005F0052" w:rsidP="00EF32B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  <w:r w:rsidRPr="00EC17DE">
              <w:rPr>
                <w:rFonts w:ascii="Courier New" w:eastAsia="Times New Roman" w:hAnsi="Courier New" w:cs="Courier New"/>
              </w:rPr>
              <w:t>202</w:t>
            </w:r>
            <w:r>
              <w:rPr>
                <w:rFonts w:ascii="Courier New" w:eastAsia="Times New Roman" w:hAnsi="Courier New" w:cs="Courier New"/>
              </w:rPr>
              <w:t>3</w:t>
            </w:r>
            <w:r w:rsidRPr="00EC17DE">
              <w:rPr>
                <w:rFonts w:ascii="Courier New" w:eastAsia="Times New Roman" w:hAnsi="Courier New" w:cs="Courier New"/>
              </w:rPr>
              <w:t xml:space="preserve"> год</w:t>
            </w:r>
            <w:r>
              <w:rPr>
                <w:rFonts w:ascii="Courier New" w:eastAsia="Times New Roman" w:hAnsi="Courier New" w:cs="Courier New"/>
              </w:rPr>
              <w:t>-897,2</w:t>
            </w:r>
          </w:p>
        </w:tc>
      </w:tr>
      <w:tr w:rsidR="005F0052" w:rsidRPr="00EC17DE" w:rsidTr="00EC17DE">
        <w:trPr>
          <w:trHeight w:val="495"/>
        </w:trPr>
        <w:tc>
          <w:tcPr>
            <w:tcW w:w="3227" w:type="dxa"/>
            <w:vMerge/>
          </w:tcPr>
          <w:p w:rsidR="005F0052" w:rsidRPr="00EC17DE" w:rsidRDefault="005F0052" w:rsidP="00EC17DE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6344" w:type="dxa"/>
          </w:tcPr>
          <w:p w:rsidR="005F0052" w:rsidRPr="00EC17DE" w:rsidRDefault="005F0052" w:rsidP="00EF32B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  <w:r w:rsidRPr="00EC17DE">
              <w:rPr>
                <w:rFonts w:ascii="Courier New" w:eastAsia="Times New Roman" w:hAnsi="Courier New" w:cs="Courier New"/>
              </w:rPr>
              <w:t>202</w:t>
            </w:r>
            <w:r>
              <w:rPr>
                <w:rFonts w:ascii="Courier New" w:eastAsia="Times New Roman" w:hAnsi="Courier New" w:cs="Courier New"/>
              </w:rPr>
              <w:t>4</w:t>
            </w:r>
            <w:r w:rsidRPr="00EC17DE">
              <w:rPr>
                <w:rFonts w:ascii="Courier New" w:eastAsia="Times New Roman" w:hAnsi="Courier New" w:cs="Courier New"/>
              </w:rPr>
              <w:t xml:space="preserve"> год</w:t>
            </w:r>
            <w:r>
              <w:rPr>
                <w:rFonts w:ascii="Courier New" w:eastAsia="Times New Roman" w:hAnsi="Courier New" w:cs="Courier New"/>
              </w:rPr>
              <w:t>-969,1</w:t>
            </w:r>
          </w:p>
        </w:tc>
      </w:tr>
      <w:tr w:rsidR="00F20157" w:rsidRPr="00EC17DE" w:rsidTr="00EC17DE">
        <w:tc>
          <w:tcPr>
            <w:tcW w:w="3227" w:type="dxa"/>
          </w:tcPr>
          <w:p w:rsidR="00F20157" w:rsidRPr="00EC17DE" w:rsidRDefault="003E6A2A" w:rsidP="00EC17DE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  <w:r w:rsidRPr="00EC17DE">
              <w:rPr>
                <w:rFonts w:ascii="Courier New" w:eastAsia="Times New Roman" w:hAnsi="Courier New" w:cs="Courier New"/>
              </w:rPr>
              <w:t>Ожидаемые конечные результаты программы</w:t>
            </w:r>
          </w:p>
        </w:tc>
        <w:tc>
          <w:tcPr>
            <w:tcW w:w="6344" w:type="dxa"/>
          </w:tcPr>
          <w:p w:rsidR="00F20157" w:rsidRPr="0013154D" w:rsidRDefault="003E6A2A" w:rsidP="00EC17DE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  <w:r w:rsidRPr="0013154D">
              <w:rPr>
                <w:rFonts w:ascii="Courier New" w:eastAsia="Times New Roman" w:hAnsi="Courier New" w:cs="Courier New"/>
              </w:rPr>
              <w:t>Реализация мероприятий программы приведет к достижению следующих результатов:</w:t>
            </w:r>
          </w:p>
          <w:p w:rsidR="003E6A2A" w:rsidRPr="0013154D" w:rsidRDefault="003E6A2A" w:rsidP="00EC17DE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  <w:proofErr w:type="gramStart"/>
            <w:r w:rsidRPr="0013154D">
              <w:rPr>
                <w:rFonts w:ascii="Courier New" w:eastAsia="Times New Roman" w:hAnsi="Courier New" w:cs="Courier New"/>
              </w:rPr>
              <w:t>протяженность участков автомобильных дорог</w:t>
            </w:r>
            <w:proofErr w:type="gramEnd"/>
            <w:r w:rsidRPr="0013154D">
              <w:rPr>
                <w:rFonts w:ascii="Courier New" w:eastAsia="Times New Roman" w:hAnsi="Courier New" w:cs="Courier New"/>
              </w:rPr>
              <w:t xml:space="preserve"> на которых выполнен капитальный ремонт с целью доведения их до нормативных требований</w:t>
            </w:r>
            <w:r w:rsidR="00013FA4" w:rsidRPr="0013154D">
              <w:rPr>
                <w:rFonts w:ascii="Courier New" w:eastAsia="Times New Roman" w:hAnsi="Courier New" w:cs="Courier New"/>
              </w:rPr>
              <w:t>-</w:t>
            </w:r>
            <w:r w:rsidR="00AA3886">
              <w:rPr>
                <w:rFonts w:ascii="Courier New" w:eastAsia="Times New Roman" w:hAnsi="Courier New" w:cs="Courier New"/>
              </w:rPr>
              <w:t>7125</w:t>
            </w:r>
            <w:r w:rsidR="00013FA4" w:rsidRPr="005760A3">
              <w:rPr>
                <w:rFonts w:ascii="Courier New" w:eastAsia="Times New Roman" w:hAnsi="Courier New" w:cs="Courier New"/>
              </w:rPr>
              <w:t xml:space="preserve"> </w:t>
            </w:r>
            <w:r w:rsidR="00013FA4" w:rsidRPr="0013154D">
              <w:rPr>
                <w:rFonts w:ascii="Courier New" w:eastAsia="Times New Roman" w:hAnsi="Courier New" w:cs="Courier New"/>
              </w:rPr>
              <w:t>км</w:t>
            </w:r>
            <w:r w:rsidRPr="0013154D">
              <w:rPr>
                <w:rFonts w:ascii="Courier New" w:eastAsia="Times New Roman" w:hAnsi="Courier New" w:cs="Courier New"/>
              </w:rPr>
              <w:t>;</w:t>
            </w:r>
          </w:p>
          <w:p w:rsidR="003E6A2A" w:rsidRPr="0013154D" w:rsidRDefault="003E6A2A" w:rsidP="00EC17DE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  <w:r w:rsidRPr="0013154D">
              <w:rPr>
                <w:rFonts w:ascii="Courier New" w:eastAsia="Times New Roman" w:hAnsi="Courier New" w:cs="Courier New"/>
              </w:rPr>
              <w:t xml:space="preserve">содержание и ремонт </w:t>
            </w:r>
            <w:proofErr w:type="gramStart"/>
            <w:r w:rsidRPr="0013154D">
              <w:rPr>
                <w:rFonts w:ascii="Courier New" w:eastAsia="Times New Roman" w:hAnsi="Courier New" w:cs="Courier New"/>
              </w:rPr>
              <w:t>автомобильных дорог</w:t>
            </w:r>
            <w:proofErr w:type="gramEnd"/>
            <w:r w:rsidRPr="0013154D">
              <w:rPr>
                <w:rFonts w:ascii="Courier New" w:eastAsia="Times New Roman" w:hAnsi="Courier New" w:cs="Courier New"/>
              </w:rPr>
              <w:t xml:space="preserve"> находящихся в муниципальной собственности.</w:t>
            </w:r>
          </w:p>
        </w:tc>
      </w:tr>
    </w:tbl>
    <w:p w:rsidR="000E7C80" w:rsidRPr="008D5F57" w:rsidRDefault="000E7C80" w:rsidP="00C81E14">
      <w:pPr>
        <w:jc w:val="center"/>
        <w:rPr>
          <w:rFonts w:ascii="Arial" w:hAnsi="Arial" w:cs="Arial"/>
          <w:sz w:val="24"/>
          <w:szCs w:val="24"/>
        </w:rPr>
      </w:pPr>
    </w:p>
    <w:p w:rsidR="00874950" w:rsidRPr="008D5F57" w:rsidRDefault="00874950" w:rsidP="00C81E14">
      <w:pPr>
        <w:jc w:val="center"/>
        <w:rPr>
          <w:rFonts w:ascii="Arial" w:hAnsi="Arial" w:cs="Arial"/>
          <w:sz w:val="24"/>
          <w:szCs w:val="24"/>
        </w:rPr>
      </w:pPr>
      <w:r w:rsidRPr="008D5F57">
        <w:rPr>
          <w:rFonts w:ascii="Arial" w:hAnsi="Arial" w:cs="Arial"/>
          <w:sz w:val="24"/>
          <w:szCs w:val="24"/>
        </w:rPr>
        <w:lastRenderedPageBreak/>
        <w:t>Раздел 1. СОДЕРЖАНИЕ ПРОБЛЕМЫ И ОБОСНОВАНИЕ НЕОБХОДИМОСТИ ЕЕ РЕШЕНИЯ ПРОГРАММНЫМИ МЕТОДАМИ</w:t>
      </w:r>
    </w:p>
    <w:p w:rsidR="00874950" w:rsidRPr="008D5F57" w:rsidRDefault="005F0052" w:rsidP="00D74A40">
      <w:pPr>
        <w:spacing w:after="0" w:line="240" w:lineRule="auto"/>
        <w:ind w:firstLine="70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1.1. </w:t>
      </w:r>
      <w:r w:rsidR="00874950" w:rsidRPr="008D5F57">
        <w:rPr>
          <w:rFonts w:ascii="Arial" w:hAnsi="Arial" w:cs="Arial"/>
          <w:sz w:val="24"/>
          <w:szCs w:val="24"/>
        </w:rPr>
        <w:t>Влияние развития сети автомобильных дорог общего</w:t>
      </w:r>
      <w:r>
        <w:rPr>
          <w:rFonts w:ascii="Arial" w:hAnsi="Arial" w:cs="Arial"/>
          <w:sz w:val="24"/>
          <w:szCs w:val="24"/>
        </w:rPr>
        <w:t xml:space="preserve"> пользования местного значения </w:t>
      </w:r>
      <w:r w:rsidR="00874950" w:rsidRPr="008D5F57">
        <w:rPr>
          <w:rFonts w:ascii="Arial" w:hAnsi="Arial" w:cs="Arial"/>
          <w:sz w:val="24"/>
          <w:szCs w:val="24"/>
        </w:rPr>
        <w:t>на экономику МО «Ользоны»</w:t>
      </w:r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Баяндаевского</w:t>
      </w:r>
      <w:proofErr w:type="spellEnd"/>
      <w:r>
        <w:rPr>
          <w:rFonts w:ascii="Arial" w:hAnsi="Arial" w:cs="Arial"/>
          <w:sz w:val="24"/>
          <w:szCs w:val="24"/>
        </w:rPr>
        <w:t xml:space="preserve"> района Иркутской </w:t>
      </w:r>
      <w:r w:rsidR="00874950" w:rsidRPr="008D5F57">
        <w:rPr>
          <w:rFonts w:ascii="Arial" w:hAnsi="Arial" w:cs="Arial"/>
          <w:sz w:val="24"/>
          <w:szCs w:val="24"/>
        </w:rPr>
        <w:t>области.</w:t>
      </w:r>
    </w:p>
    <w:p w:rsidR="00874950" w:rsidRPr="008D5F57" w:rsidRDefault="00874950" w:rsidP="005B095E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8D5F57">
        <w:rPr>
          <w:rFonts w:ascii="Arial" w:hAnsi="Arial" w:cs="Arial"/>
          <w:sz w:val="24"/>
          <w:szCs w:val="24"/>
        </w:rPr>
        <w:t>Дорожное хозяйство является одной из отраслей экономики, развитие которой напрямую зависит от общего состояния экономики страны, и в то же время дорожное хозяйство как один из элементов инфраструктуры экономики оказывает влияние на ее развитие.</w:t>
      </w:r>
    </w:p>
    <w:p w:rsidR="00874950" w:rsidRPr="008D5F57" w:rsidRDefault="00874950" w:rsidP="005B095E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8D5F57">
        <w:rPr>
          <w:rFonts w:ascii="Arial" w:hAnsi="Arial" w:cs="Arial"/>
          <w:sz w:val="24"/>
          <w:szCs w:val="24"/>
        </w:rPr>
        <w:t>Автомобильный транспорт как один из самых распространенных, мобильных видов транспорта требует наличия развитой сети автомобильных дорог с комплексом различных инженерных сооружений на них. Автомобильные дороги, являясь сложными инженерно-техническими сооружениями, имеют ряд особенностей, а именно:</w:t>
      </w:r>
    </w:p>
    <w:p w:rsidR="00874950" w:rsidRPr="008D5F57" w:rsidRDefault="00874950" w:rsidP="005B095E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8D5F57">
        <w:rPr>
          <w:rFonts w:ascii="Arial" w:hAnsi="Arial" w:cs="Arial"/>
          <w:sz w:val="24"/>
          <w:szCs w:val="24"/>
        </w:rPr>
        <w:t>автомобильные дороги общего пользования местного значения представляют собой материалоёмкие, трудоемкие линейные сооружения, содержание которых требует больших финансовых затрат;</w:t>
      </w:r>
    </w:p>
    <w:p w:rsidR="00874950" w:rsidRPr="008D5F57" w:rsidRDefault="00874950" w:rsidP="005B095E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8D5F57">
        <w:rPr>
          <w:rFonts w:ascii="Arial" w:hAnsi="Arial" w:cs="Arial"/>
          <w:sz w:val="24"/>
          <w:szCs w:val="24"/>
        </w:rPr>
        <w:t>Как и любой товар, автомобильная дорога общего пользования местного значения обладает определенными потребительскими свойствами, а именно: удобство и комфортность передвижения; скорость движения; пропускная способность; безопасность движения; экономичность движения; долговечность; стоимость содержания; экологическая безопасность.</w:t>
      </w:r>
    </w:p>
    <w:p w:rsidR="00874950" w:rsidRPr="008D5F57" w:rsidRDefault="00874950" w:rsidP="005B095E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8D5F57">
        <w:rPr>
          <w:rFonts w:ascii="Arial" w:hAnsi="Arial" w:cs="Arial"/>
          <w:sz w:val="24"/>
          <w:szCs w:val="24"/>
        </w:rPr>
        <w:t>Показателями улучшения состояния дорожной сети являются:</w:t>
      </w:r>
    </w:p>
    <w:p w:rsidR="00874950" w:rsidRPr="008D5F57" w:rsidRDefault="00874950" w:rsidP="005B095E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8D5F57">
        <w:rPr>
          <w:rFonts w:ascii="Arial" w:hAnsi="Arial" w:cs="Arial"/>
          <w:sz w:val="24"/>
          <w:szCs w:val="24"/>
        </w:rPr>
        <w:t>стимулирование общего экономического развития прилегающих территорий;</w:t>
      </w:r>
    </w:p>
    <w:p w:rsidR="00874950" w:rsidRPr="008D5F57" w:rsidRDefault="00874950" w:rsidP="005B095E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8D5F57">
        <w:rPr>
          <w:rFonts w:ascii="Arial" w:hAnsi="Arial" w:cs="Arial"/>
          <w:sz w:val="24"/>
          <w:szCs w:val="24"/>
        </w:rPr>
        <w:t>экономия времени как для перевозки пассажиров, так и для прохождения грузов, находящихся в пути;</w:t>
      </w:r>
    </w:p>
    <w:p w:rsidR="00874950" w:rsidRPr="008D5F57" w:rsidRDefault="00874950" w:rsidP="005B095E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8D5F57">
        <w:rPr>
          <w:rFonts w:ascii="Arial" w:hAnsi="Arial" w:cs="Arial"/>
          <w:sz w:val="24"/>
          <w:szCs w:val="24"/>
        </w:rPr>
        <w:t>снижение числа дорожно-транспортных происшествий и нанесенного материального ущерба;</w:t>
      </w:r>
    </w:p>
    <w:p w:rsidR="00874950" w:rsidRPr="008D5F57" w:rsidRDefault="00874950" w:rsidP="005B095E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8D5F57">
        <w:rPr>
          <w:rFonts w:ascii="Arial" w:hAnsi="Arial" w:cs="Arial"/>
          <w:sz w:val="24"/>
          <w:szCs w:val="24"/>
        </w:rPr>
        <w:t>повышение комфорта и удобства поездок.</w:t>
      </w:r>
    </w:p>
    <w:p w:rsidR="00874950" w:rsidRPr="008D5F57" w:rsidRDefault="00874950" w:rsidP="005B095E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8D5F57">
        <w:rPr>
          <w:rFonts w:ascii="Arial" w:hAnsi="Arial" w:cs="Arial"/>
          <w:sz w:val="24"/>
          <w:szCs w:val="24"/>
        </w:rPr>
        <w:t>В целом улучшение дорожных условий приводит к:</w:t>
      </w:r>
    </w:p>
    <w:p w:rsidR="00874950" w:rsidRPr="008D5F57" w:rsidRDefault="00874950" w:rsidP="005B095E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8D5F57">
        <w:rPr>
          <w:rFonts w:ascii="Arial" w:hAnsi="Arial" w:cs="Arial"/>
          <w:sz w:val="24"/>
          <w:szCs w:val="24"/>
        </w:rPr>
        <w:t>сокращению времени на перевозки грузов и пассажиров (за счет увеличения скорости движения);</w:t>
      </w:r>
    </w:p>
    <w:p w:rsidR="00874950" w:rsidRPr="008D5F57" w:rsidRDefault="00874950" w:rsidP="005B095E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8D5F57">
        <w:rPr>
          <w:rFonts w:ascii="Arial" w:hAnsi="Arial" w:cs="Arial"/>
          <w:sz w:val="24"/>
          <w:szCs w:val="24"/>
        </w:rPr>
        <w:t xml:space="preserve">снижению стоимости перевозок (за счет сокращения расхода </w:t>
      </w:r>
      <w:proofErr w:type="spellStart"/>
      <w:r w:rsidRPr="008D5F57">
        <w:rPr>
          <w:rFonts w:ascii="Arial" w:hAnsi="Arial" w:cs="Arial"/>
          <w:sz w:val="24"/>
          <w:szCs w:val="24"/>
        </w:rPr>
        <w:t>гор</w:t>
      </w:r>
      <w:r w:rsidR="00D74A40">
        <w:rPr>
          <w:rFonts w:ascii="Arial" w:hAnsi="Arial" w:cs="Arial"/>
          <w:sz w:val="24"/>
          <w:szCs w:val="24"/>
        </w:rPr>
        <w:t>юче</w:t>
      </w:r>
      <w:r w:rsidR="00D74A40">
        <w:rPr>
          <w:rFonts w:ascii="Arial" w:hAnsi="Arial" w:cs="Arial"/>
          <w:sz w:val="24"/>
          <w:szCs w:val="24"/>
        </w:rPr>
        <w:softHyphen/>
        <w:t>смазочных</w:t>
      </w:r>
      <w:proofErr w:type="spellEnd"/>
      <w:r w:rsidR="00D74A40">
        <w:rPr>
          <w:rFonts w:ascii="Arial" w:hAnsi="Arial" w:cs="Arial"/>
          <w:sz w:val="24"/>
          <w:szCs w:val="24"/>
        </w:rPr>
        <w:t xml:space="preserve"> материалов (далее</w:t>
      </w:r>
      <w:r w:rsidRPr="008D5F57">
        <w:rPr>
          <w:rFonts w:ascii="Arial" w:hAnsi="Arial" w:cs="Arial"/>
          <w:sz w:val="24"/>
          <w:szCs w:val="24"/>
        </w:rPr>
        <w:t>-ГСМ), снижения износа транспортных средств из-за неудовлетворительного качества дорог, повышения производительности труда);</w:t>
      </w:r>
    </w:p>
    <w:p w:rsidR="00874950" w:rsidRPr="008D5F57" w:rsidRDefault="00874950" w:rsidP="005B095E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8D5F57">
        <w:rPr>
          <w:rFonts w:ascii="Arial" w:hAnsi="Arial" w:cs="Arial"/>
          <w:sz w:val="24"/>
          <w:szCs w:val="24"/>
        </w:rPr>
        <w:t>повышению транспортной доступности;</w:t>
      </w:r>
    </w:p>
    <w:p w:rsidR="00874950" w:rsidRPr="008D5F57" w:rsidRDefault="00874950" w:rsidP="005B095E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8D5F57">
        <w:rPr>
          <w:rFonts w:ascii="Arial" w:hAnsi="Arial" w:cs="Arial"/>
          <w:sz w:val="24"/>
          <w:szCs w:val="24"/>
        </w:rPr>
        <w:t>сокращению числа дорожно-транспортных происшествий;</w:t>
      </w:r>
    </w:p>
    <w:p w:rsidR="00874950" w:rsidRPr="008D5F57" w:rsidRDefault="00874950" w:rsidP="005B095E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8D5F57">
        <w:rPr>
          <w:rFonts w:ascii="Arial" w:hAnsi="Arial" w:cs="Arial"/>
          <w:sz w:val="24"/>
          <w:szCs w:val="24"/>
        </w:rPr>
        <w:t>улучшению экологической ситуации (за счет роста скорости движения, уменьшения расхода ГСМ).</w:t>
      </w:r>
    </w:p>
    <w:p w:rsidR="00874950" w:rsidRPr="008D5F57" w:rsidRDefault="00874950" w:rsidP="00D74A40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8D5F57">
        <w:rPr>
          <w:rFonts w:ascii="Arial" w:hAnsi="Arial" w:cs="Arial"/>
          <w:sz w:val="24"/>
          <w:szCs w:val="24"/>
        </w:rPr>
        <w:t>Таким образом, дорожные условия оказывают влияние на все важные показатели экономического развития поселения.</w:t>
      </w:r>
    </w:p>
    <w:p w:rsidR="00D74A40" w:rsidRDefault="00874950" w:rsidP="00D74A40">
      <w:pPr>
        <w:spacing w:after="0" w:line="240" w:lineRule="auto"/>
        <w:ind w:firstLine="709"/>
        <w:rPr>
          <w:rFonts w:ascii="Arial" w:hAnsi="Arial" w:cs="Arial"/>
          <w:sz w:val="24"/>
          <w:szCs w:val="24"/>
        </w:rPr>
      </w:pPr>
      <w:r w:rsidRPr="008D5F57">
        <w:rPr>
          <w:rFonts w:ascii="Arial" w:hAnsi="Arial" w:cs="Arial"/>
          <w:sz w:val="24"/>
          <w:szCs w:val="24"/>
        </w:rPr>
        <w:t>1.2. Проблемы развития автомобильных дорог общего</w:t>
      </w:r>
      <w:r w:rsidR="00D74A40">
        <w:rPr>
          <w:rFonts w:ascii="Arial" w:hAnsi="Arial" w:cs="Arial"/>
          <w:sz w:val="24"/>
          <w:szCs w:val="24"/>
        </w:rPr>
        <w:t xml:space="preserve"> пользования местного значения </w:t>
      </w:r>
      <w:r w:rsidRPr="008D5F57">
        <w:rPr>
          <w:rFonts w:ascii="Arial" w:hAnsi="Arial" w:cs="Arial"/>
          <w:sz w:val="24"/>
          <w:szCs w:val="24"/>
        </w:rPr>
        <w:t xml:space="preserve">в МО «Ользоны» </w:t>
      </w:r>
      <w:proofErr w:type="spellStart"/>
      <w:r w:rsidRPr="008D5F57">
        <w:rPr>
          <w:rFonts w:ascii="Arial" w:hAnsi="Arial" w:cs="Arial"/>
          <w:sz w:val="24"/>
          <w:szCs w:val="24"/>
        </w:rPr>
        <w:t>Баяндаевского</w:t>
      </w:r>
      <w:proofErr w:type="spellEnd"/>
      <w:r w:rsidRPr="008D5F57">
        <w:rPr>
          <w:rFonts w:ascii="Arial" w:hAnsi="Arial" w:cs="Arial"/>
          <w:sz w:val="24"/>
          <w:szCs w:val="24"/>
        </w:rPr>
        <w:t xml:space="preserve"> района Иркутской области</w:t>
      </w:r>
    </w:p>
    <w:p w:rsidR="00874950" w:rsidRPr="008D5F57" w:rsidRDefault="00874950" w:rsidP="00D74A40">
      <w:pPr>
        <w:spacing w:after="0" w:line="240" w:lineRule="auto"/>
        <w:ind w:firstLine="709"/>
        <w:rPr>
          <w:rFonts w:ascii="Arial" w:hAnsi="Arial" w:cs="Arial"/>
          <w:sz w:val="24"/>
          <w:szCs w:val="24"/>
        </w:rPr>
      </w:pPr>
      <w:r w:rsidRPr="008D5F57">
        <w:rPr>
          <w:rFonts w:ascii="Arial" w:hAnsi="Arial" w:cs="Arial"/>
          <w:sz w:val="24"/>
          <w:szCs w:val="24"/>
        </w:rPr>
        <w:t>В настоящее время протяженность автомобильных дорог общего</w:t>
      </w:r>
      <w:r w:rsidR="00D74A40">
        <w:rPr>
          <w:rFonts w:ascii="Arial" w:hAnsi="Arial" w:cs="Arial"/>
          <w:sz w:val="24"/>
          <w:szCs w:val="24"/>
        </w:rPr>
        <w:t xml:space="preserve"> пользования местного значения </w:t>
      </w:r>
      <w:r w:rsidRPr="005760A3">
        <w:rPr>
          <w:rFonts w:ascii="Arial" w:hAnsi="Arial" w:cs="Arial"/>
          <w:sz w:val="24"/>
          <w:szCs w:val="24"/>
        </w:rPr>
        <w:t xml:space="preserve">составляет </w:t>
      </w:r>
      <w:r w:rsidR="00AA3886" w:rsidRPr="00AA3886">
        <w:rPr>
          <w:rFonts w:ascii="Arial" w:hAnsi="Arial" w:cs="Arial"/>
          <w:iCs/>
          <w:sz w:val="24"/>
          <w:szCs w:val="24"/>
        </w:rPr>
        <w:t>11,145</w:t>
      </w:r>
      <w:r w:rsidR="00AA3886" w:rsidRPr="0013154D">
        <w:rPr>
          <w:rFonts w:ascii="Arial" w:hAnsi="Arial" w:cs="Arial"/>
          <w:i/>
          <w:iCs/>
          <w:sz w:val="24"/>
          <w:szCs w:val="24"/>
        </w:rPr>
        <w:t xml:space="preserve"> </w:t>
      </w:r>
      <w:r w:rsidR="00AA3886" w:rsidRPr="00AA3886">
        <w:rPr>
          <w:rFonts w:ascii="Arial" w:hAnsi="Arial" w:cs="Arial"/>
          <w:iCs/>
          <w:sz w:val="24"/>
          <w:szCs w:val="24"/>
        </w:rPr>
        <w:t>км</w:t>
      </w:r>
      <w:r w:rsidR="00AA3886" w:rsidRPr="005760A3">
        <w:rPr>
          <w:rFonts w:ascii="Arial" w:hAnsi="Arial" w:cs="Arial"/>
          <w:sz w:val="24"/>
          <w:szCs w:val="24"/>
        </w:rPr>
        <w:t xml:space="preserve"> </w:t>
      </w:r>
      <w:r w:rsidRPr="005760A3">
        <w:rPr>
          <w:rFonts w:ascii="Arial" w:hAnsi="Arial" w:cs="Arial"/>
          <w:sz w:val="24"/>
          <w:szCs w:val="24"/>
        </w:rPr>
        <w:t xml:space="preserve">в том числе находящихся в муниципальной собственности </w:t>
      </w:r>
      <w:r w:rsidR="00AA3886" w:rsidRPr="00AA3886">
        <w:rPr>
          <w:rFonts w:ascii="Arial" w:hAnsi="Arial" w:cs="Arial"/>
          <w:iCs/>
          <w:sz w:val="24"/>
          <w:szCs w:val="24"/>
        </w:rPr>
        <w:t>11,145 км</w:t>
      </w:r>
      <w:r w:rsidRPr="005760A3">
        <w:rPr>
          <w:rFonts w:ascii="Arial" w:hAnsi="Arial" w:cs="Arial"/>
          <w:sz w:val="24"/>
          <w:szCs w:val="24"/>
        </w:rPr>
        <w:t>. Автомобильные</w:t>
      </w:r>
      <w:r w:rsidRPr="008D5F57">
        <w:rPr>
          <w:rFonts w:ascii="Arial" w:hAnsi="Arial" w:cs="Arial"/>
          <w:sz w:val="24"/>
          <w:szCs w:val="24"/>
        </w:rPr>
        <w:t xml:space="preserve"> дороги общего пользования местного значения подвержены влиянию окружающей среды, хозяйственной деятельности человека и постоянному воздействию транспортных средств, в результате чего меняется технико-эксплуатационное состояние дорог. Для их соответствия нормативным требованиям необходимо выполнение различных видов дорожных работ:</w:t>
      </w:r>
    </w:p>
    <w:p w:rsidR="000E7C80" w:rsidRPr="008D5F57" w:rsidRDefault="00D74A40" w:rsidP="00D74A40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 xml:space="preserve">- </w:t>
      </w:r>
      <w:r w:rsidR="00874950" w:rsidRPr="008D5F57">
        <w:rPr>
          <w:rFonts w:ascii="Arial" w:hAnsi="Arial" w:cs="Arial"/>
          <w:sz w:val="24"/>
          <w:szCs w:val="24"/>
        </w:rPr>
        <w:t>содержание автомобильной дороги общег</w:t>
      </w:r>
      <w:r>
        <w:rPr>
          <w:rFonts w:ascii="Arial" w:hAnsi="Arial" w:cs="Arial"/>
          <w:sz w:val="24"/>
          <w:szCs w:val="24"/>
        </w:rPr>
        <w:t>о пользования местного значения</w:t>
      </w:r>
      <w:r w:rsidR="00874950" w:rsidRPr="008D5F57">
        <w:rPr>
          <w:rFonts w:ascii="Arial" w:hAnsi="Arial" w:cs="Arial"/>
          <w:sz w:val="24"/>
          <w:szCs w:val="24"/>
        </w:rPr>
        <w:t>-комплекс работ по поддержанию надлежащего технического состояния автомобильной дороги, оценке ее технического состояния, а также по организации и обеспечению безопасности дорожного движения;</w:t>
      </w:r>
    </w:p>
    <w:p w:rsidR="00874950" w:rsidRPr="008D5F57" w:rsidRDefault="00874950" w:rsidP="005B095E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8D5F57">
        <w:rPr>
          <w:rFonts w:ascii="Arial" w:hAnsi="Arial" w:cs="Arial"/>
          <w:sz w:val="24"/>
          <w:szCs w:val="24"/>
        </w:rPr>
        <w:t>ремонт автомобильной дороги общего пользования местного значения-комплекс работ по восстановлению транспортно-эксплуатационных характеристик автомобильной дороги общего пользования местного значения, при выполнении которых не затрагиваются конструктивные и иные характеристики надежности и безопасности автомобильной дороги;</w:t>
      </w:r>
    </w:p>
    <w:p w:rsidR="00874950" w:rsidRPr="008D5F57" w:rsidRDefault="00874950" w:rsidP="005B095E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8D5F57">
        <w:rPr>
          <w:rFonts w:ascii="Arial" w:hAnsi="Arial" w:cs="Arial"/>
          <w:sz w:val="24"/>
          <w:szCs w:val="24"/>
        </w:rPr>
        <w:t>капитальный ремонт автомобильной дороги общег</w:t>
      </w:r>
      <w:r w:rsidR="00D74A40">
        <w:rPr>
          <w:rFonts w:ascii="Arial" w:hAnsi="Arial" w:cs="Arial"/>
          <w:sz w:val="24"/>
          <w:szCs w:val="24"/>
        </w:rPr>
        <w:t>о пользования местного значения</w:t>
      </w:r>
      <w:r w:rsidRPr="008D5F57">
        <w:rPr>
          <w:rFonts w:ascii="Arial" w:hAnsi="Arial" w:cs="Arial"/>
          <w:sz w:val="24"/>
          <w:szCs w:val="24"/>
        </w:rPr>
        <w:t>-комплекс работ по замене и (или) восстановлению конструктивных элементов автомобильной дороги общего пользования местного значения, дорожных сооружений и (или) их частей, выполнение которых осуществляется в пределах установленных допустимых значений и технических характеристик класса и категории автомобильной дороги общего пользования местного значения и при выполнении которых затрагиваются конструктивные и иные характеристики надежности и безопасности автомобильной дороги, не изменяются границы полосы отвода автомобильной дороги;</w:t>
      </w:r>
    </w:p>
    <w:p w:rsidR="00874950" w:rsidRPr="008D5F57" w:rsidRDefault="00874950" w:rsidP="005B095E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8D5F57">
        <w:rPr>
          <w:rFonts w:ascii="Arial" w:hAnsi="Arial" w:cs="Arial"/>
          <w:sz w:val="24"/>
          <w:szCs w:val="24"/>
        </w:rPr>
        <w:t>реконструкция автомобильной дороги общег</w:t>
      </w:r>
      <w:r w:rsidR="00D74A40">
        <w:rPr>
          <w:rFonts w:ascii="Arial" w:hAnsi="Arial" w:cs="Arial"/>
          <w:sz w:val="24"/>
          <w:szCs w:val="24"/>
        </w:rPr>
        <w:t>о пользования местного значения</w:t>
      </w:r>
      <w:r w:rsidRPr="008D5F57">
        <w:rPr>
          <w:rFonts w:ascii="Arial" w:hAnsi="Arial" w:cs="Arial"/>
          <w:sz w:val="24"/>
          <w:szCs w:val="24"/>
        </w:rPr>
        <w:t xml:space="preserve">-комплекс работ, при выполнении которых осуществляются изменения параметров автомобильной дороги общего пользования местного значения, ее участков, ведущие к изменению класса и (или) </w:t>
      </w:r>
      <w:proofErr w:type="gramStart"/>
      <w:r w:rsidRPr="008D5F57">
        <w:rPr>
          <w:rFonts w:ascii="Arial" w:hAnsi="Arial" w:cs="Arial"/>
          <w:sz w:val="24"/>
          <w:szCs w:val="24"/>
        </w:rPr>
        <w:t>категории автомобильной дороги общего пользования местного значения</w:t>
      </w:r>
      <w:proofErr w:type="gramEnd"/>
      <w:r w:rsidRPr="008D5F57">
        <w:rPr>
          <w:rFonts w:ascii="Arial" w:hAnsi="Arial" w:cs="Arial"/>
          <w:sz w:val="24"/>
          <w:szCs w:val="24"/>
        </w:rPr>
        <w:t xml:space="preserve"> либо влекущие за собой изменение границы полосы отвода автомобильной дороги.</w:t>
      </w:r>
    </w:p>
    <w:p w:rsidR="00874950" w:rsidRPr="008D5F57" w:rsidRDefault="00874950" w:rsidP="005B095E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8D5F57">
        <w:rPr>
          <w:rFonts w:ascii="Arial" w:hAnsi="Arial" w:cs="Arial"/>
          <w:sz w:val="24"/>
          <w:szCs w:val="24"/>
        </w:rPr>
        <w:t>Недофинансирование дорожной отрасли в условиях постоянного роста</w:t>
      </w:r>
      <w:r w:rsidR="00D74A40">
        <w:rPr>
          <w:rFonts w:ascii="Arial" w:hAnsi="Arial" w:cs="Arial"/>
          <w:sz w:val="24"/>
          <w:szCs w:val="24"/>
        </w:rPr>
        <w:t xml:space="preserve"> </w:t>
      </w:r>
      <w:r w:rsidRPr="008D5F57">
        <w:rPr>
          <w:rFonts w:ascii="Arial" w:hAnsi="Arial" w:cs="Arial"/>
          <w:sz w:val="24"/>
          <w:szCs w:val="24"/>
        </w:rPr>
        <w:t>интенсивности движения, изменения состава движения в сторону увеличения</w:t>
      </w:r>
      <w:r w:rsidR="00D74A40">
        <w:rPr>
          <w:rFonts w:ascii="Arial" w:hAnsi="Arial" w:cs="Arial"/>
          <w:sz w:val="24"/>
          <w:szCs w:val="24"/>
        </w:rPr>
        <w:t xml:space="preserve"> </w:t>
      </w:r>
      <w:r w:rsidRPr="008D5F57">
        <w:rPr>
          <w:rFonts w:ascii="Arial" w:hAnsi="Arial" w:cs="Arial"/>
          <w:sz w:val="24"/>
          <w:szCs w:val="24"/>
        </w:rPr>
        <w:t>грузоподъемности транспортных средств приводит к несоблюдению</w:t>
      </w:r>
      <w:r w:rsidR="00D74A40">
        <w:rPr>
          <w:rFonts w:ascii="Arial" w:hAnsi="Arial" w:cs="Arial"/>
          <w:sz w:val="24"/>
          <w:szCs w:val="24"/>
        </w:rPr>
        <w:t xml:space="preserve"> </w:t>
      </w:r>
      <w:r w:rsidRPr="008D5F57">
        <w:rPr>
          <w:rFonts w:ascii="Arial" w:hAnsi="Arial" w:cs="Arial"/>
          <w:sz w:val="24"/>
          <w:szCs w:val="24"/>
        </w:rPr>
        <w:t>межремонтных сроков, накоплению количества не отремонтированных</w:t>
      </w:r>
      <w:r w:rsidR="00D74A40">
        <w:rPr>
          <w:rFonts w:ascii="Arial" w:hAnsi="Arial" w:cs="Arial"/>
          <w:sz w:val="24"/>
          <w:szCs w:val="24"/>
        </w:rPr>
        <w:t xml:space="preserve"> </w:t>
      </w:r>
      <w:r w:rsidRPr="008D5F57">
        <w:rPr>
          <w:rFonts w:ascii="Arial" w:hAnsi="Arial" w:cs="Arial"/>
          <w:sz w:val="24"/>
          <w:szCs w:val="24"/>
        </w:rPr>
        <w:t>участков, увеличению количества участков с уровнем загрузки выше</w:t>
      </w:r>
      <w:r w:rsidR="00D74A40">
        <w:rPr>
          <w:rFonts w:ascii="Arial" w:hAnsi="Arial" w:cs="Arial"/>
          <w:sz w:val="24"/>
          <w:szCs w:val="24"/>
        </w:rPr>
        <w:t xml:space="preserve"> </w:t>
      </w:r>
      <w:r w:rsidRPr="008D5F57">
        <w:rPr>
          <w:rFonts w:ascii="Arial" w:hAnsi="Arial" w:cs="Arial"/>
          <w:sz w:val="24"/>
          <w:szCs w:val="24"/>
        </w:rPr>
        <w:t>нормативного и участков с неудовлетворительным транспортно-</w:t>
      </w:r>
      <w:r w:rsidR="00D74A40">
        <w:rPr>
          <w:rFonts w:ascii="Arial" w:hAnsi="Arial" w:cs="Arial"/>
          <w:sz w:val="24"/>
          <w:szCs w:val="24"/>
        </w:rPr>
        <w:t xml:space="preserve"> </w:t>
      </w:r>
      <w:r w:rsidRPr="008D5F57">
        <w:rPr>
          <w:rFonts w:ascii="Arial" w:hAnsi="Arial" w:cs="Arial"/>
          <w:sz w:val="24"/>
          <w:szCs w:val="24"/>
        </w:rPr>
        <w:t>эксплуатационным состоянием, на которых необходимо проведение</w:t>
      </w:r>
      <w:r w:rsidR="00D74A40">
        <w:rPr>
          <w:rFonts w:ascii="Arial" w:hAnsi="Arial" w:cs="Arial"/>
          <w:sz w:val="24"/>
          <w:szCs w:val="24"/>
        </w:rPr>
        <w:t xml:space="preserve"> </w:t>
      </w:r>
      <w:r w:rsidRPr="008D5F57">
        <w:rPr>
          <w:rFonts w:ascii="Arial" w:hAnsi="Arial" w:cs="Arial"/>
          <w:sz w:val="24"/>
          <w:szCs w:val="24"/>
        </w:rPr>
        <w:t>реконструкции.</w:t>
      </w:r>
    </w:p>
    <w:p w:rsidR="00874950" w:rsidRPr="008D5F57" w:rsidRDefault="00874950" w:rsidP="005B095E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8D5F57">
        <w:rPr>
          <w:rFonts w:ascii="Arial" w:hAnsi="Arial" w:cs="Arial"/>
          <w:sz w:val="24"/>
          <w:szCs w:val="24"/>
        </w:rPr>
        <w:t>Доля автомобильных дорог общего пользования местного значения в МО «Ользоны», не отвечающих нормативным требованиям, в 20</w:t>
      </w:r>
      <w:r w:rsidR="00D74A40">
        <w:rPr>
          <w:rFonts w:ascii="Arial" w:hAnsi="Arial" w:cs="Arial"/>
          <w:sz w:val="24"/>
          <w:szCs w:val="24"/>
        </w:rPr>
        <w:t>2</w:t>
      </w:r>
      <w:r w:rsidRPr="008D5F57">
        <w:rPr>
          <w:rFonts w:ascii="Arial" w:hAnsi="Arial" w:cs="Arial"/>
          <w:sz w:val="24"/>
          <w:szCs w:val="24"/>
        </w:rPr>
        <w:t>1</w:t>
      </w:r>
      <w:r w:rsidR="00D74A40">
        <w:rPr>
          <w:rFonts w:ascii="Arial" w:hAnsi="Arial" w:cs="Arial"/>
          <w:sz w:val="24"/>
          <w:szCs w:val="24"/>
        </w:rPr>
        <w:t xml:space="preserve"> году составляла 90</w:t>
      </w:r>
      <w:r w:rsidRPr="008D5F57">
        <w:rPr>
          <w:rFonts w:ascii="Arial" w:hAnsi="Arial" w:cs="Arial"/>
          <w:sz w:val="24"/>
          <w:szCs w:val="24"/>
        </w:rPr>
        <w:t xml:space="preserve"> процентов.</w:t>
      </w:r>
    </w:p>
    <w:p w:rsidR="00874950" w:rsidRPr="008D5F57" w:rsidRDefault="00874950" w:rsidP="005B095E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8D5F57">
        <w:rPr>
          <w:rFonts w:ascii="Arial" w:hAnsi="Arial" w:cs="Arial"/>
          <w:sz w:val="24"/>
          <w:szCs w:val="24"/>
        </w:rPr>
        <w:t xml:space="preserve">Для улучшения показателей по сельскому поселению необходимо увеличение средств, выделяемых на приведение в нормативное состояние автомобильных дорог общего пользования местного значения. Для автомобильных дорог общего пользования местного значения на капитальный ремонт, ремонт и содержание ежегодно требуется более 1,0 </w:t>
      </w:r>
      <w:proofErr w:type="spellStart"/>
      <w:r w:rsidRPr="008D5F57">
        <w:rPr>
          <w:rFonts w:ascii="Arial" w:hAnsi="Arial" w:cs="Arial"/>
          <w:sz w:val="24"/>
          <w:szCs w:val="24"/>
        </w:rPr>
        <w:t>млн.рублей</w:t>
      </w:r>
      <w:proofErr w:type="spellEnd"/>
    </w:p>
    <w:p w:rsidR="00874950" w:rsidRPr="008D5F57" w:rsidRDefault="00874950" w:rsidP="005B095E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8D5F57">
        <w:rPr>
          <w:rFonts w:ascii="Arial" w:hAnsi="Arial" w:cs="Arial"/>
          <w:sz w:val="24"/>
          <w:szCs w:val="24"/>
        </w:rPr>
        <w:t>В связи с дефицитом бюджета, увеличение выделения средств на содержание автомобильных дорог общего пользования местного значения будет про</w:t>
      </w:r>
      <w:r w:rsidR="00D74A40">
        <w:rPr>
          <w:rFonts w:ascii="Arial" w:hAnsi="Arial" w:cs="Arial"/>
          <w:sz w:val="24"/>
          <w:szCs w:val="24"/>
        </w:rPr>
        <w:t>исходить поэтапно (увеличение 5</w:t>
      </w:r>
      <w:r w:rsidRPr="008D5F57">
        <w:rPr>
          <w:rFonts w:ascii="Arial" w:hAnsi="Arial" w:cs="Arial"/>
          <w:sz w:val="24"/>
          <w:szCs w:val="24"/>
        </w:rPr>
        <w:t>-10% ежегодно).</w:t>
      </w:r>
    </w:p>
    <w:p w:rsidR="00874950" w:rsidRPr="008D5F57" w:rsidRDefault="00874950" w:rsidP="005B095E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8D5F57">
        <w:rPr>
          <w:rFonts w:ascii="Arial" w:hAnsi="Arial" w:cs="Arial"/>
          <w:sz w:val="24"/>
          <w:szCs w:val="24"/>
        </w:rPr>
        <w:t>Опережение темпов роста интенсивности движения на автомобильных дорогах по сравнению с увеличением протяженности и пропускной способности автомобильных дорог приводит к росту уровня аварийности на автомобильных дорогах общего пользования местного значения поселения.</w:t>
      </w:r>
    </w:p>
    <w:p w:rsidR="00874950" w:rsidRPr="008D5F57" w:rsidRDefault="00874950" w:rsidP="005B095E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8D5F57">
        <w:rPr>
          <w:rFonts w:ascii="Arial" w:hAnsi="Arial" w:cs="Arial"/>
          <w:sz w:val="24"/>
          <w:szCs w:val="24"/>
        </w:rPr>
        <w:t>Учитывая вышеизложенное, в условиях ограниченных финансовых средств стоит задача их оптимального использования с целью максимально возможного снижения количества проблемных участков автомобильных дорог общего пользования местного значения и сооружений на них.</w:t>
      </w:r>
    </w:p>
    <w:p w:rsidR="00874950" w:rsidRPr="008D5F57" w:rsidRDefault="00874950" w:rsidP="00D74A40">
      <w:pPr>
        <w:spacing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8D5F57">
        <w:rPr>
          <w:rFonts w:ascii="Arial" w:hAnsi="Arial" w:cs="Arial"/>
          <w:sz w:val="24"/>
          <w:szCs w:val="24"/>
        </w:rPr>
        <w:t xml:space="preserve">Применение программно-целевого метода в развитии автомобильных дорог общего пользования местного значения в МО «Ользоны» позволит системно направлять средства на решение неотложных проблем дорожной отрасли в </w:t>
      </w:r>
      <w:r w:rsidRPr="008D5F57">
        <w:rPr>
          <w:rFonts w:ascii="Arial" w:hAnsi="Arial" w:cs="Arial"/>
          <w:sz w:val="24"/>
          <w:szCs w:val="24"/>
        </w:rPr>
        <w:lastRenderedPageBreak/>
        <w:t>условиях ограниченных финансовых ресурсов и координировать усилия бюджетов всех уровней.</w:t>
      </w:r>
    </w:p>
    <w:p w:rsidR="00874950" w:rsidRPr="008D5F57" w:rsidRDefault="00874950" w:rsidP="00D74A40">
      <w:pPr>
        <w:spacing w:line="240" w:lineRule="auto"/>
        <w:ind w:firstLine="709"/>
        <w:jc w:val="center"/>
        <w:rPr>
          <w:rFonts w:ascii="Arial" w:hAnsi="Arial" w:cs="Arial"/>
          <w:sz w:val="24"/>
          <w:szCs w:val="24"/>
        </w:rPr>
      </w:pPr>
      <w:r w:rsidRPr="008D5F57">
        <w:rPr>
          <w:rFonts w:ascii="Arial" w:hAnsi="Arial" w:cs="Arial"/>
          <w:sz w:val="24"/>
          <w:szCs w:val="24"/>
        </w:rPr>
        <w:t>Раздел 2. ОСНОВНЫЕ ЦЕЛИ И ЗАДАЧИ, СРОКИ И ЭТАПЫ РЕАЛИЗАЦИИ, ЦЕЛЕВЫЕ ИНДИКАТОРЫ И ПОКАЗАТЕЛИ ПРОГРАММЫ</w:t>
      </w:r>
    </w:p>
    <w:p w:rsidR="000E7C80" w:rsidRPr="008D5F57" w:rsidRDefault="00874950" w:rsidP="00D74A40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8D5F57">
        <w:rPr>
          <w:rFonts w:ascii="Arial" w:hAnsi="Arial" w:cs="Arial"/>
          <w:sz w:val="24"/>
          <w:szCs w:val="24"/>
        </w:rPr>
        <w:t>Основной целью Программы является развитие современной и эффективной автомобильно-дорожной инфраструктуры.</w:t>
      </w:r>
    </w:p>
    <w:p w:rsidR="00874950" w:rsidRPr="008D5F57" w:rsidRDefault="00874950" w:rsidP="005B095E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8D5F57">
        <w:rPr>
          <w:rFonts w:ascii="Arial" w:hAnsi="Arial" w:cs="Arial"/>
          <w:sz w:val="24"/>
          <w:szCs w:val="24"/>
        </w:rPr>
        <w:t>Для достижения основной цели Программы необходимо решить следующие задачи:</w:t>
      </w:r>
    </w:p>
    <w:p w:rsidR="00874950" w:rsidRPr="008D5F57" w:rsidRDefault="00874950" w:rsidP="005B095E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8D5F57">
        <w:rPr>
          <w:rFonts w:ascii="Arial" w:hAnsi="Arial" w:cs="Arial"/>
          <w:sz w:val="24"/>
          <w:szCs w:val="24"/>
        </w:rPr>
        <w:t>поддержание автомобильных дорог общего пользования местного значения и искусственных сооружений на них на уровне, соответствующем категории дороги, путем содержания дорог и сооружений на них;</w:t>
      </w:r>
    </w:p>
    <w:p w:rsidR="00874950" w:rsidRPr="008D5F57" w:rsidRDefault="00874950" w:rsidP="005B095E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8D5F57">
        <w:rPr>
          <w:rFonts w:ascii="Arial" w:hAnsi="Arial" w:cs="Arial"/>
          <w:sz w:val="24"/>
          <w:szCs w:val="24"/>
        </w:rPr>
        <w:t>сохранение протяженности, соответствующей нормативным требованиям, автомобильных дорог общего пользования местного значения за счет ремонта и капитального ремонта, реконструкции автомобильных дорог общего пользования местного значения и искусственных сооружений на них с увеличением пропускной способности автомобильных дорог общего пользования местного значения, улучшением условий движения автотранспорта.</w:t>
      </w:r>
    </w:p>
    <w:p w:rsidR="00874950" w:rsidRPr="008D5F57" w:rsidRDefault="00874950" w:rsidP="005B095E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8D5F57">
        <w:rPr>
          <w:rFonts w:ascii="Arial" w:hAnsi="Arial" w:cs="Arial"/>
          <w:sz w:val="24"/>
          <w:szCs w:val="24"/>
        </w:rPr>
        <w:t>Поскольку мероприятия Программы, связанные с содержанием, ремонтом и капитальным ремонтом автомобильных дорог общег</w:t>
      </w:r>
      <w:r w:rsidR="00D74A40">
        <w:rPr>
          <w:rFonts w:ascii="Arial" w:hAnsi="Arial" w:cs="Arial"/>
          <w:sz w:val="24"/>
          <w:szCs w:val="24"/>
        </w:rPr>
        <w:t>о пользования местного значения</w:t>
      </w:r>
      <w:r w:rsidRPr="008D5F57">
        <w:rPr>
          <w:rFonts w:ascii="Arial" w:hAnsi="Arial" w:cs="Arial"/>
          <w:sz w:val="24"/>
          <w:szCs w:val="24"/>
        </w:rPr>
        <w:t>, носят постоянный, непрерывный характер, мероприятия по реконструкции и строительству дорог имеют длительный производственный цикл, а финансирование мероприятий Программы зависит от возможностей местного бюджета, то в пределах срока действия Программы этап реализации соответствует одному году. Задачей каждого этапа являются 100-процентное содержание всей сети дорог и не увеличение показателя «Доля протяженности автомобильных дорог общего пользования местного значения, не отвечающих нормативным требованиям, в общей протяженности автомобильных дорог общего пользования местного значения поселения».</w:t>
      </w:r>
    </w:p>
    <w:p w:rsidR="00874950" w:rsidRPr="008D5F57" w:rsidRDefault="00874950" w:rsidP="00D74A40">
      <w:pPr>
        <w:spacing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8D5F57">
        <w:rPr>
          <w:rFonts w:ascii="Arial" w:hAnsi="Arial" w:cs="Arial"/>
          <w:sz w:val="24"/>
          <w:szCs w:val="24"/>
        </w:rPr>
        <w:t>Планируемые целевые индикаторы и показатели Программы представлены в приложении 1.</w:t>
      </w:r>
    </w:p>
    <w:p w:rsidR="00874950" w:rsidRPr="008D5F57" w:rsidRDefault="00874950" w:rsidP="00736E7D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 w:rsidRPr="008D5F57">
        <w:rPr>
          <w:rFonts w:ascii="Arial" w:hAnsi="Arial" w:cs="Arial"/>
          <w:sz w:val="24"/>
          <w:szCs w:val="24"/>
        </w:rPr>
        <w:t>Раздел 3. СИСТЕМА ПРОГРАММНЫХ МЕРОПРИЯТИЙ, РЕСУРСНОЕ</w:t>
      </w:r>
    </w:p>
    <w:p w:rsidR="00874950" w:rsidRPr="008D5F57" w:rsidRDefault="00874950" w:rsidP="00736E7D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 w:rsidRPr="008D5F57">
        <w:rPr>
          <w:rFonts w:ascii="Arial" w:hAnsi="Arial" w:cs="Arial"/>
          <w:sz w:val="24"/>
          <w:szCs w:val="24"/>
        </w:rPr>
        <w:t>ОБЕСПЕЧЕНИЕ, ПЕРЕЧЕНЬ МЕРОПРИЯТИЙ С РАЗБИВКОЙ ПО ГОДАМ,</w:t>
      </w:r>
    </w:p>
    <w:p w:rsidR="00874950" w:rsidRPr="008D5F57" w:rsidRDefault="00874950" w:rsidP="00D74A40">
      <w:pPr>
        <w:spacing w:line="240" w:lineRule="auto"/>
        <w:jc w:val="center"/>
        <w:rPr>
          <w:rFonts w:ascii="Arial" w:hAnsi="Arial" w:cs="Arial"/>
          <w:sz w:val="24"/>
          <w:szCs w:val="24"/>
        </w:rPr>
      </w:pPr>
      <w:r w:rsidRPr="008D5F57">
        <w:rPr>
          <w:rFonts w:ascii="Arial" w:hAnsi="Arial" w:cs="Arial"/>
          <w:sz w:val="24"/>
          <w:szCs w:val="24"/>
        </w:rPr>
        <w:t>ИСТОЧНИКАМ ФИНАНСИРОВАНИЯ ПРОГРАММЫ</w:t>
      </w:r>
    </w:p>
    <w:p w:rsidR="00727473" w:rsidRDefault="00874950" w:rsidP="00727473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8D5F57">
        <w:rPr>
          <w:rFonts w:ascii="Arial" w:hAnsi="Arial" w:cs="Arial"/>
          <w:sz w:val="24"/>
          <w:szCs w:val="24"/>
        </w:rPr>
        <w:t>Для реализации поставленных целей и решения задач Программы, достижения планируемых значений показателей и индикаторов предусмотрено выполнение следующих мероприятий:</w:t>
      </w:r>
    </w:p>
    <w:p w:rsidR="00874950" w:rsidRPr="008D5F57" w:rsidRDefault="00727473" w:rsidP="00727473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1. </w:t>
      </w:r>
      <w:r w:rsidR="00874950" w:rsidRPr="008D5F57">
        <w:rPr>
          <w:rFonts w:ascii="Arial" w:hAnsi="Arial" w:cs="Arial"/>
          <w:sz w:val="24"/>
          <w:szCs w:val="24"/>
        </w:rPr>
        <w:t>Мероприятия по содержанию и ремонту автомобильных дорог общего пользования местного значения и искусственных сооружений на них.</w:t>
      </w:r>
    </w:p>
    <w:p w:rsidR="00727473" w:rsidRDefault="00874950" w:rsidP="00727473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8D5F57">
        <w:rPr>
          <w:rFonts w:ascii="Arial" w:hAnsi="Arial" w:cs="Arial"/>
          <w:sz w:val="24"/>
          <w:szCs w:val="24"/>
        </w:rPr>
        <w:t>Реализация мероприятий позволит выполнять работы по содержанию автомобильных дорог общего пользования местного значения и искусственных сооружений на них в соответствии с нормативными требованиями и сохранить протяженность участков автомобильных дорог общего пользования местного значения, на которых показатели их транспортно-эксплуатационного состояния соответствуют требованиям стандартов к эксплуатационным показателям автомобильных дорог общего пользования местного значения.</w:t>
      </w:r>
    </w:p>
    <w:p w:rsidR="00874950" w:rsidRPr="008D5F57" w:rsidRDefault="00727473" w:rsidP="00727473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2. </w:t>
      </w:r>
      <w:r w:rsidR="00874950" w:rsidRPr="008D5F57">
        <w:rPr>
          <w:rFonts w:ascii="Arial" w:hAnsi="Arial" w:cs="Arial"/>
          <w:sz w:val="24"/>
          <w:szCs w:val="24"/>
        </w:rPr>
        <w:t>Мероприятия по капитальному ремонту автомобильных дорог общего пользования местного значения и искусственных сооружений на них.</w:t>
      </w:r>
    </w:p>
    <w:p w:rsidR="00874950" w:rsidRPr="008D5F57" w:rsidRDefault="00874950" w:rsidP="00736E7D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8D5F57">
        <w:rPr>
          <w:rFonts w:ascii="Arial" w:hAnsi="Arial" w:cs="Arial"/>
          <w:sz w:val="24"/>
          <w:szCs w:val="24"/>
        </w:rPr>
        <w:t>Реализация мероприятий позволит сохранить протяженность участков автомобильных дорог общего пользования местного значения, на которых показатели их транспортно-эксплуатационного состояния соответствуют категории дороги.</w:t>
      </w:r>
    </w:p>
    <w:p w:rsidR="00874950" w:rsidRPr="008D5F57" w:rsidRDefault="00874950" w:rsidP="00736E7D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8D5F57">
        <w:rPr>
          <w:rFonts w:ascii="Arial" w:hAnsi="Arial" w:cs="Arial"/>
          <w:sz w:val="24"/>
          <w:szCs w:val="24"/>
        </w:rPr>
        <w:lastRenderedPageBreak/>
        <w:t>Реализация мероприятий позволит сохранить протяженность автомобильных дорог общего пользования местного значения, на которых уровень загрузки соответствует нормативному.</w:t>
      </w:r>
    </w:p>
    <w:p w:rsidR="00874950" w:rsidRPr="008D5F57" w:rsidRDefault="00874950" w:rsidP="00736E7D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8D5F57">
        <w:rPr>
          <w:rFonts w:ascii="Arial" w:hAnsi="Arial" w:cs="Arial"/>
          <w:sz w:val="24"/>
          <w:szCs w:val="24"/>
        </w:rPr>
        <w:t>3. Совершенствование системы управления дорожным хозяйством.</w:t>
      </w:r>
    </w:p>
    <w:p w:rsidR="00874950" w:rsidRPr="008D5F57" w:rsidRDefault="00874950" w:rsidP="00736E7D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8D5F57">
        <w:rPr>
          <w:rFonts w:ascii="Arial" w:hAnsi="Arial" w:cs="Arial"/>
          <w:sz w:val="24"/>
          <w:szCs w:val="24"/>
        </w:rPr>
        <w:t>В программе предусматривается задача приведения дорожной сети в соответствие с принятыми законодательством РФ о классификации автомобильных дорог общего пользования местного значения .</w:t>
      </w:r>
    </w:p>
    <w:p w:rsidR="000E7C80" w:rsidRPr="008D5F57" w:rsidRDefault="00874950" w:rsidP="00727473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8D5F57">
        <w:rPr>
          <w:rFonts w:ascii="Arial" w:hAnsi="Arial" w:cs="Arial"/>
          <w:sz w:val="24"/>
          <w:szCs w:val="24"/>
        </w:rPr>
        <w:t>Для обеспечения государственной регистрации прав собственности на автомобильные дороги и земельные участки производится выполнение следующих работ:</w:t>
      </w:r>
    </w:p>
    <w:p w:rsidR="00874950" w:rsidRPr="008D5F57" w:rsidRDefault="00874950" w:rsidP="00736E7D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8D5F57">
        <w:rPr>
          <w:rFonts w:ascii="Arial" w:hAnsi="Arial" w:cs="Arial"/>
          <w:sz w:val="24"/>
          <w:szCs w:val="24"/>
        </w:rPr>
        <w:t>геодезических, кадастровых на земельные участки;</w:t>
      </w:r>
    </w:p>
    <w:p w:rsidR="00874950" w:rsidRPr="008D5F57" w:rsidRDefault="00874950" w:rsidP="00736E7D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8D5F57">
        <w:rPr>
          <w:rFonts w:ascii="Arial" w:hAnsi="Arial" w:cs="Arial"/>
          <w:sz w:val="24"/>
          <w:szCs w:val="24"/>
        </w:rPr>
        <w:t>по переводу земель иных категорий в земли промышленности, энергетики, транспорта, связи, радиовещания, телевидения, информатики, земли для обеспечения космической деятельности, земли обороны, безопасности и земли иного специального назначения;</w:t>
      </w:r>
    </w:p>
    <w:p w:rsidR="00874950" w:rsidRPr="008D5F57" w:rsidRDefault="00874950" w:rsidP="00736E7D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8D5F57">
        <w:rPr>
          <w:rFonts w:ascii="Arial" w:hAnsi="Arial" w:cs="Arial"/>
          <w:sz w:val="24"/>
          <w:szCs w:val="24"/>
        </w:rPr>
        <w:t>по подготовке технических, кадастровых паспортов на сооружения ав</w:t>
      </w:r>
      <w:r w:rsidR="00FE2A64" w:rsidRPr="008D5F57">
        <w:rPr>
          <w:rFonts w:ascii="Arial" w:hAnsi="Arial" w:cs="Arial"/>
          <w:sz w:val="24"/>
          <w:szCs w:val="24"/>
        </w:rPr>
        <w:t>т</w:t>
      </w:r>
      <w:r w:rsidRPr="008D5F57">
        <w:rPr>
          <w:rFonts w:ascii="Arial" w:hAnsi="Arial" w:cs="Arial"/>
          <w:sz w:val="24"/>
          <w:szCs w:val="24"/>
        </w:rPr>
        <w:t>омобильных дорог общего пользования местного значения ;</w:t>
      </w:r>
    </w:p>
    <w:p w:rsidR="00874950" w:rsidRPr="008D5F57" w:rsidRDefault="00874950" w:rsidP="00736E7D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8D5F57">
        <w:rPr>
          <w:rFonts w:ascii="Arial" w:hAnsi="Arial" w:cs="Arial"/>
          <w:sz w:val="24"/>
          <w:szCs w:val="24"/>
        </w:rPr>
        <w:t>по формированию комплектов документов для государственной регистрации права собственности.</w:t>
      </w:r>
    </w:p>
    <w:p w:rsidR="00874950" w:rsidRPr="008D5F57" w:rsidRDefault="00874950" w:rsidP="00736E7D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8D5F57">
        <w:rPr>
          <w:rFonts w:ascii="Arial" w:hAnsi="Arial" w:cs="Arial"/>
          <w:sz w:val="24"/>
          <w:szCs w:val="24"/>
        </w:rPr>
        <w:t>Сроки и очередность мероприятий по реализации Программы будут определяться в зависимости от задач, предусмотренных федеральными, областными и районными целевыми программами.</w:t>
      </w:r>
    </w:p>
    <w:p w:rsidR="00874950" w:rsidRPr="008D5F57" w:rsidRDefault="00874950" w:rsidP="00736E7D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8D5F57">
        <w:rPr>
          <w:rFonts w:ascii="Arial" w:hAnsi="Arial" w:cs="Arial"/>
          <w:sz w:val="24"/>
          <w:szCs w:val="24"/>
        </w:rPr>
        <w:t>Мероприятия по капитальному ремонту и ремонту автомобильных дорог общего пользования местного значения будут определяться на основе результатов обследования дорог.</w:t>
      </w:r>
    </w:p>
    <w:p w:rsidR="00874950" w:rsidRPr="008D5F57" w:rsidRDefault="00874950" w:rsidP="00727473">
      <w:pPr>
        <w:spacing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8D5F57">
        <w:rPr>
          <w:rFonts w:ascii="Arial" w:hAnsi="Arial" w:cs="Arial"/>
          <w:sz w:val="24"/>
          <w:szCs w:val="24"/>
        </w:rPr>
        <w:t>Система программных мероприятий Программы представлена в приложении 3.</w:t>
      </w:r>
    </w:p>
    <w:p w:rsidR="00874950" w:rsidRPr="008D5F57" w:rsidRDefault="00874950" w:rsidP="00736E7D">
      <w:pPr>
        <w:jc w:val="center"/>
        <w:rPr>
          <w:rFonts w:ascii="Arial" w:hAnsi="Arial" w:cs="Arial"/>
          <w:sz w:val="24"/>
          <w:szCs w:val="24"/>
        </w:rPr>
      </w:pPr>
      <w:r w:rsidRPr="008D5F57">
        <w:rPr>
          <w:rFonts w:ascii="Arial" w:hAnsi="Arial" w:cs="Arial"/>
          <w:sz w:val="24"/>
          <w:szCs w:val="24"/>
        </w:rPr>
        <w:t>Раздел 4. МЕХАНИЗМ РЕАЛИЗАЦИИ, ОРГАНИЗАЦИЯ УПРАВЛЕНИЯ И КОНТРОЛЬ ЗА ХОДОМ РЕАЛИЗАЦИИ ПРОГРАММЫ</w:t>
      </w:r>
    </w:p>
    <w:p w:rsidR="00874950" w:rsidRPr="008D5F57" w:rsidRDefault="00874950" w:rsidP="00736E7D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8D5F57">
        <w:rPr>
          <w:rFonts w:ascii="Arial" w:hAnsi="Arial" w:cs="Arial"/>
          <w:sz w:val="24"/>
          <w:szCs w:val="24"/>
        </w:rPr>
        <w:t>Управление реализацией Программы осуществляет муниципальный заказчик П</w:t>
      </w:r>
      <w:r w:rsidR="00EC17DE">
        <w:rPr>
          <w:rFonts w:ascii="Arial" w:hAnsi="Arial" w:cs="Arial"/>
          <w:sz w:val="24"/>
          <w:szCs w:val="24"/>
        </w:rPr>
        <w:t>рограммы</w:t>
      </w:r>
      <w:r w:rsidRPr="008D5F57">
        <w:rPr>
          <w:rFonts w:ascii="Arial" w:hAnsi="Arial" w:cs="Arial"/>
          <w:sz w:val="24"/>
          <w:szCs w:val="24"/>
        </w:rPr>
        <w:t>-</w:t>
      </w:r>
      <w:r w:rsidR="00727473">
        <w:rPr>
          <w:rFonts w:ascii="Arial" w:hAnsi="Arial" w:cs="Arial"/>
          <w:sz w:val="24"/>
          <w:szCs w:val="24"/>
        </w:rPr>
        <w:t>а</w:t>
      </w:r>
      <w:r w:rsidR="00EC17DE">
        <w:rPr>
          <w:rFonts w:ascii="Arial" w:hAnsi="Arial" w:cs="Arial"/>
          <w:sz w:val="24"/>
          <w:szCs w:val="24"/>
        </w:rPr>
        <w:t>дминистрация МО «Ользоны</w:t>
      </w:r>
      <w:r w:rsidRPr="008D5F57">
        <w:rPr>
          <w:rFonts w:ascii="Arial" w:hAnsi="Arial" w:cs="Arial"/>
          <w:sz w:val="24"/>
          <w:szCs w:val="24"/>
        </w:rPr>
        <w:t xml:space="preserve">» </w:t>
      </w:r>
      <w:proofErr w:type="spellStart"/>
      <w:r w:rsidRPr="008D5F57">
        <w:rPr>
          <w:rFonts w:ascii="Arial" w:hAnsi="Arial" w:cs="Arial"/>
          <w:sz w:val="24"/>
          <w:szCs w:val="24"/>
        </w:rPr>
        <w:t>Баяндаевского</w:t>
      </w:r>
      <w:proofErr w:type="spellEnd"/>
      <w:r w:rsidRPr="008D5F57">
        <w:rPr>
          <w:rFonts w:ascii="Arial" w:hAnsi="Arial" w:cs="Arial"/>
          <w:sz w:val="24"/>
          <w:szCs w:val="24"/>
        </w:rPr>
        <w:t xml:space="preserve"> района Иркутской области.</w:t>
      </w:r>
    </w:p>
    <w:p w:rsidR="00874950" w:rsidRPr="008D5F57" w:rsidRDefault="00874950" w:rsidP="00736E7D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8D5F57">
        <w:rPr>
          <w:rFonts w:ascii="Arial" w:hAnsi="Arial" w:cs="Arial"/>
          <w:sz w:val="24"/>
          <w:szCs w:val="24"/>
        </w:rPr>
        <w:t>Муниципальный заказчик Программы несет ответственность за реализацию Программы, уточняет сроки реализации мероприятий Программы и объемы их финансирования.</w:t>
      </w:r>
    </w:p>
    <w:p w:rsidR="00874950" w:rsidRPr="008D5F57" w:rsidRDefault="00874950" w:rsidP="00736E7D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8D5F57">
        <w:rPr>
          <w:rFonts w:ascii="Arial" w:hAnsi="Arial" w:cs="Arial"/>
          <w:sz w:val="24"/>
          <w:szCs w:val="24"/>
        </w:rPr>
        <w:t>Муниципальным заказчиком Программы выполняются следующие основные задачи:</w:t>
      </w:r>
    </w:p>
    <w:p w:rsidR="00874950" w:rsidRPr="008D5F57" w:rsidRDefault="00874950" w:rsidP="00736E7D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8D5F57">
        <w:rPr>
          <w:rFonts w:ascii="Arial" w:hAnsi="Arial" w:cs="Arial"/>
          <w:sz w:val="24"/>
          <w:szCs w:val="24"/>
        </w:rPr>
        <w:t>экономический анализ эффективности программных проектов и мероприятий Программы;</w:t>
      </w:r>
    </w:p>
    <w:p w:rsidR="00874950" w:rsidRPr="008D5F57" w:rsidRDefault="00874950" w:rsidP="00736E7D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8D5F57">
        <w:rPr>
          <w:rFonts w:ascii="Arial" w:hAnsi="Arial" w:cs="Arial"/>
          <w:sz w:val="24"/>
          <w:szCs w:val="24"/>
        </w:rPr>
        <w:t>подготовка предложений по составлению плана инвестиционных и текущих расходов на очередной период;</w:t>
      </w:r>
    </w:p>
    <w:p w:rsidR="00874950" w:rsidRPr="008D5F57" w:rsidRDefault="00874950" w:rsidP="00736E7D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8D5F57">
        <w:rPr>
          <w:rFonts w:ascii="Arial" w:hAnsi="Arial" w:cs="Arial"/>
          <w:sz w:val="24"/>
          <w:szCs w:val="24"/>
        </w:rPr>
        <w:t>корректировка плана реализации Программы по источникам и объемам финансирования и по перечню предлагаемых к реализации задач Программы по результатам принятия районного, областного и федерального бюджетов и уточнения возможных объемов финансирования из других источников;</w:t>
      </w:r>
    </w:p>
    <w:p w:rsidR="00874950" w:rsidRPr="008D5F57" w:rsidRDefault="00874950" w:rsidP="00736E7D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8D5F57">
        <w:rPr>
          <w:rFonts w:ascii="Arial" w:hAnsi="Arial" w:cs="Arial"/>
          <w:sz w:val="24"/>
          <w:szCs w:val="24"/>
        </w:rPr>
        <w:t>мониторинг выполнения показателей Программы и сбора оперативной отчетной информации, подготовки и представления в установленном порядке отчетов о ходе реализации Программы.</w:t>
      </w:r>
    </w:p>
    <w:p w:rsidR="00874950" w:rsidRPr="008D5F57" w:rsidRDefault="00874950" w:rsidP="00736E7D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8D5F57">
        <w:rPr>
          <w:rFonts w:ascii="Arial" w:hAnsi="Arial" w:cs="Arial"/>
          <w:sz w:val="24"/>
          <w:szCs w:val="24"/>
        </w:rPr>
        <w:t>Муниципальный заказчик Программы выполняет свои функции во взаимодействии с заинтересованными федеральными и областными органами исполнительной власти, органами местного самоуправления.</w:t>
      </w:r>
    </w:p>
    <w:p w:rsidR="00874950" w:rsidRPr="008D5F57" w:rsidRDefault="00874950" w:rsidP="00736E7D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8D5F57">
        <w:rPr>
          <w:rFonts w:ascii="Arial" w:hAnsi="Arial" w:cs="Arial"/>
          <w:sz w:val="24"/>
          <w:szCs w:val="24"/>
        </w:rPr>
        <w:t xml:space="preserve">Мероприятия Программы реализуются посредством заключения муниципальных контрактов между муниципальным заказчиком Программы и </w:t>
      </w:r>
      <w:r w:rsidRPr="008D5F57">
        <w:rPr>
          <w:rFonts w:ascii="Arial" w:hAnsi="Arial" w:cs="Arial"/>
          <w:sz w:val="24"/>
          <w:szCs w:val="24"/>
        </w:rPr>
        <w:lastRenderedPageBreak/>
        <w:t>исполнителями Программы, в том числе муниципальных контрактов на строительство, реконструкцию, капитальный ремонт, ремонт и содержание автомобильных дорог общего пользования местного значения.</w:t>
      </w:r>
    </w:p>
    <w:p w:rsidR="00874950" w:rsidRPr="008D5F57" w:rsidRDefault="00874950" w:rsidP="00736E7D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8D5F57">
        <w:rPr>
          <w:rFonts w:ascii="Arial" w:hAnsi="Arial" w:cs="Arial"/>
          <w:sz w:val="24"/>
          <w:szCs w:val="24"/>
        </w:rPr>
        <w:t>Распределение объемов финансиро</w:t>
      </w:r>
      <w:r w:rsidR="00727473">
        <w:rPr>
          <w:rFonts w:ascii="Arial" w:hAnsi="Arial" w:cs="Arial"/>
          <w:sz w:val="24"/>
          <w:szCs w:val="24"/>
        </w:rPr>
        <w:t>вания, указанных в приложении №</w:t>
      </w:r>
      <w:r w:rsidRPr="008D5F57">
        <w:rPr>
          <w:rFonts w:ascii="Arial" w:hAnsi="Arial" w:cs="Arial"/>
          <w:sz w:val="24"/>
          <w:szCs w:val="24"/>
        </w:rPr>
        <w:t>4 к настоящей Программе, по этапам и объектам капитального ремонта и содержания автомобильных дорог общего пользования местного значения осуществляется муниципальным заказчиком Программы.</w:t>
      </w:r>
    </w:p>
    <w:p w:rsidR="00874950" w:rsidRPr="008D5F57" w:rsidRDefault="00874950" w:rsidP="00736E7D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8D5F57">
        <w:rPr>
          <w:rFonts w:ascii="Arial" w:hAnsi="Arial" w:cs="Arial"/>
          <w:sz w:val="24"/>
          <w:szCs w:val="24"/>
        </w:rPr>
        <w:t>Контроль за реализацией Программы осуществляется Администрацией МО «Ользоны».</w:t>
      </w:r>
    </w:p>
    <w:p w:rsidR="00874950" w:rsidRPr="008D5F57" w:rsidRDefault="00727473" w:rsidP="00736E7D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Исполнитель Программы</w:t>
      </w:r>
      <w:r w:rsidR="00874950" w:rsidRPr="008D5F57"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z w:val="24"/>
          <w:szCs w:val="24"/>
        </w:rPr>
        <w:t>а</w:t>
      </w:r>
      <w:r w:rsidR="00874950" w:rsidRPr="008D5F57">
        <w:rPr>
          <w:rFonts w:ascii="Arial" w:hAnsi="Arial" w:cs="Arial"/>
          <w:sz w:val="24"/>
          <w:szCs w:val="24"/>
        </w:rPr>
        <w:t>дминистрация МО «Ользоны».</w:t>
      </w:r>
    </w:p>
    <w:p w:rsidR="000E7C80" w:rsidRPr="008D5F57" w:rsidRDefault="00874950" w:rsidP="00727473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8D5F57">
        <w:rPr>
          <w:rFonts w:ascii="Arial" w:hAnsi="Arial" w:cs="Arial"/>
          <w:sz w:val="24"/>
          <w:szCs w:val="24"/>
        </w:rPr>
        <w:t>ежеквартально собирает информацию об исполнении каждого мероприятия Программы и общем объеме фактически произведенных расходов всего по мероприятиям Программы и, в том числе, по источникам финансирования;</w:t>
      </w:r>
    </w:p>
    <w:p w:rsidR="00874950" w:rsidRPr="008D5F57" w:rsidRDefault="00874950" w:rsidP="00727473">
      <w:pPr>
        <w:spacing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8D5F57">
        <w:rPr>
          <w:rFonts w:ascii="Arial" w:hAnsi="Arial" w:cs="Arial"/>
          <w:sz w:val="24"/>
          <w:szCs w:val="24"/>
        </w:rPr>
        <w:t>осуществляет обобщение и подготовку информации о ходе реализации мероприятий Программы.</w:t>
      </w:r>
    </w:p>
    <w:p w:rsidR="00874950" w:rsidRPr="008D5F57" w:rsidRDefault="00874950" w:rsidP="00736E7D">
      <w:pPr>
        <w:jc w:val="center"/>
        <w:rPr>
          <w:rFonts w:ascii="Arial" w:hAnsi="Arial" w:cs="Arial"/>
          <w:sz w:val="24"/>
          <w:szCs w:val="24"/>
        </w:rPr>
      </w:pPr>
      <w:r w:rsidRPr="008D5F57">
        <w:rPr>
          <w:rFonts w:ascii="Arial" w:hAnsi="Arial" w:cs="Arial"/>
          <w:sz w:val="24"/>
          <w:szCs w:val="24"/>
        </w:rPr>
        <w:t>Раздел 5. ОЦЕНКА ЭФФЕКТИВНОСТИ СОЦИАЛЬНО-ЭКОНОМИЧЕСКИХ И ЭКОЛОГИЧЕСКИХ ПОСЛЕДСТВИЙ ОТ РЕАЛИЗАЦИИ ПРОГРАММЫ</w:t>
      </w:r>
    </w:p>
    <w:p w:rsidR="00874950" w:rsidRPr="008D5F57" w:rsidRDefault="00874950" w:rsidP="00736E7D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8D5F57">
        <w:rPr>
          <w:rFonts w:ascii="Arial" w:hAnsi="Arial" w:cs="Arial"/>
          <w:sz w:val="24"/>
          <w:szCs w:val="24"/>
        </w:rPr>
        <w:t>Эффективность реализации Программы зависит от результатов, полученных в сфере деятельности транспорта и вне него.</w:t>
      </w:r>
    </w:p>
    <w:p w:rsidR="00874950" w:rsidRPr="008D5F57" w:rsidRDefault="00874950" w:rsidP="00736E7D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8D5F57">
        <w:rPr>
          <w:rFonts w:ascii="Arial" w:hAnsi="Arial" w:cs="Arial"/>
          <w:sz w:val="24"/>
          <w:szCs w:val="24"/>
        </w:rPr>
        <w:t xml:space="preserve">«Транспортный эффект» заключается в получении прямых выгод, получаемых в результате улучшения дорожных условий, для лиц, пользующихся автомобильными дорогами общего </w:t>
      </w:r>
      <w:r w:rsidR="00727473">
        <w:rPr>
          <w:rFonts w:ascii="Arial" w:hAnsi="Arial" w:cs="Arial"/>
          <w:sz w:val="24"/>
          <w:szCs w:val="24"/>
        </w:rPr>
        <w:t xml:space="preserve">пользования местного значения </w:t>
      </w:r>
      <w:r w:rsidRPr="008D5F57">
        <w:rPr>
          <w:rFonts w:ascii="Arial" w:hAnsi="Arial" w:cs="Arial"/>
          <w:sz w:val="24"/>
          <w:szCs w:val="24"/>
        </w:rPr>
        <w:t>«Транспортный эффект» включает в себя экономию затрат на эксплуатацию транспортных средств, сокращение времени нахождения в пути, повышение эффективности использования транспортных средств, снижение риска дорожно-транспортных происшествий, повышение комфортности движения и улучшение удобства в пути следования. К числу социально-экономических последствий модернизации и развития автомобильных дорог общего пользования местного значения относятся:</w:t>
      </w:r>
    </w:p>
    <w:p w:rsidR="00874950" w:rsidRPr="008D5F57" w:rsidRDefault="00874950" w:rsidP="00736E7D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8D5F57">
        <w:rPr>
          <w:rFonts w:ascii="Arial" w:hAnsi="Arial" w:cs="Arial"/>
          <w:sz w:val="24"/>
          <w:szCs w:val="24"/>
        </w:rPr>
        <w:t>повышение уровня и улучшение социальных условий жизни населения;</w:t>
      </w:r>
    </w:p>
    <w:p w:rsidR="00874950" w:rsidRPr="008D5F57" w:rsidRDefault="00874950" w:rsidP="00736E7D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8D5F57">
        <w:rPr>
          <w:rFonts w:ascii="Arial" w:hAnsi="Arial" w:cs="Arial"/>
          <w:sz w:val="24"/>
          <w:szCs w:val="24"/>
        </w:rPr>
        <w:t>активизация экономической деятельности, содействие освоению новых территорий и ресурсов, расширение рынков сбыта продукции;</w:t>
      </w:r>
    </w:p>
    <w:p w:rsidR="00874950" w:rsidRPr="008D5F57" w:rsidRDefault="00874950" w:rsidP="00736E7D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8D5F57">
        <w:rPr>
          <w:rFonts w:ascii="Arial" w:hAnsi="Arial" w:cs="Arial"/>
          <w:sz w:val="24"/>
          <w:szCs w:val="24"/>
        </w:rPr>
        <w:t>снижение транспортной составляющей в цене товаров и услуг;</w:t>
      </w:r>
    </w:p>
    <w:p w:rsidR="00874950" w:rsidRPr="008D5F57" w:rsidRDefault="00874950" w:rsidP="00736E7D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8D5F57">
        <w:rPr>
          <w:rFonts w:ascii="Arial" w:hAnsi="Arial" w:cs="Arial"/>
          <w:sz w:val="24"/>
          <w:szCs w:val="24"/>
        </w:rPr>
        <w:t>улучшение транспортного обслуживания сельского хозяйства и населения, проживающего в сельской местности, за счет строительства и капитального ремонта дорог;</w:t>
      </w:r>
    </w:p>
    <w:p w:rsidR="00874950" w:rsidRPr="008D5F57" w:rsidRDefault="00874950" w:rsidP="00736E7D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8D5F57">
        <w:rPr>
          <w:rFonts w:ascii="Arial" w:hAnsi="Arial" w:cs="Arial"/>
          <w:sz w:val="24"/>
          <w:szCs w:val="24"/>
        </w:rPr>
        <w:t>создание новых рабочих мест;</w:t>
      </w:r>
    </w:p>
    <w:p w:rsidR="00874950" w:rsidRPr="008D5F57" w:rsidRDefault="00874950" w:rsidP="00736E7D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8D5F57">
        <w:rPr>
          <w:rFonts w:ascii="Arial" w:hAnsi="Arial" w:cs="Arial"/>
          <w:sz w:val="24"/>
          <w:szCs w:val="24"/>
        </w:rPr>
        <w:t>снижение негативного влияния дорожно-транспортного комплекса на окружающую среду.</w:t>
      </w:r>
    </w:p>
    <w:p w:rsidR="00874950" w:rsidRPr="008D5F57" w:rsidRDefault="00874950" w:rsidP="00727473">
      <w:pPr>
        <w:spacing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8D5F57">
        <w:rPr>
          <w:rFonts w:ascii="Arial" w:hAnsi="Arial" w:cs="Arial"/>
          <w:sz w:val="24"/>
          <w:szCs w:val="24"/>
        </w:rPr>
        <w:t>Последовательная реализация мероприятий Программы будет способствовать повышению скорости, удобства и безопасности движения на автомобильных дорогах общего пользования местного значения поселения. Повышение транспортной доступности за счет развития сети автомобильных дорог в поселении будет способствовать улучшению качества жизни населения и росту производительности труда в отраслях экономики поселения.</w:t>
      </w:r>
    </w:p>
    <w:p w:rsidR="00874950" w:rsidRPr="008D5F57" w:rsidRDefault="00DF6A4E" w:rsidP="00736E7D">
      <w:pPr>
        <w:jc w:val="center"/>
        <w:rPr>
          <w:rFonts w:ascii="Arial" w:hAnsi="Arial" w:cs="Arial"/>
          <w:sz w:val="24"/>
          <w:szCs w:val="24"/>
        </w:rPr>
      </w:pPr>
      <w:r w:rsidRPr="008D5F57">
        <w:rPr>
          <w:rFonts w:ascii="Arial" w:hAnsi="Arial" w:cs="Arial"/>
          <w:sz w:val="24"/>
          <w:szCs w:val="24"/>
        </w:rPr>
        <w:t>р</w:t>
      </w:r>
      <w:r w:rsidR="00874950" w:rsidRPr="008D5F57">
        <w:rPr>
          <w:rFonts w:ascii="Arial" w:hAnsi="Arial" w:cs="Arial"/>
          <w:sz w:val="24"/>
          <w:szCs w:val="24"/>
        </w:rPr>
        <w:t>аздел 6. ПРИЛОЖЕНИЯ</w:t>
      </w:r>
    </w:p>
    <w:p w:rsidR="00874950" w:rsidRPr="008D5F57" w:rsidRDefault="00727473" w:rsidP="00736E7D">
      <w:p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Приложение 1 </w:t>
      </w:r>
      <w:proofErr w:type="gramStart"/>
      <w:r>
        <w:rPr>
          <w:rFonts w:ascii="Arial" w:hAnsi="Arial" w:cs="Arial"/>
          <w:sz w:val="24"/>
          <w:szCs w:val="24"/>
        </w:rPr>
        <w:t>к Программе</w:t>
      </w:r>
      <w:r w:rsidR="00874950" w:rsidRPr="008D5F57">
        <w:rPr>
          <w:rFonts w:ascii="Arial" w:hAnsi="Arial" w:cs="Arial"/>
          <w:sz w:val="24"/>
          <w:szCs w:val="24"/>
        </w:rPr>
        <w:t>-Планируемые целевые индикаторы</w:t>
      </w:r>
      <w:proofErr w:type="gramEnd"/>
      <w:r w:rsidR="00874950" w:rsidRPr="008D5F57">
        <w:rPr>
          <w:rFonts w:ascii="Arial" w:hAnsi="Arial" w:cs="Arial"/>
          <w:sz w:val="24"/>
          <w:szCs w:val="24"/>
        </w:rPr>
        <w:t xml:space="preserve"> и показатели программы.</w:t>
      </w:r>
    </w:p>
    <w:p w:rsidR="00874950" w:rsidRPr="008D5F57" w:rsidRDefault="00727473" w:rsidP="00736E7D">
      <w:p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Приложение 2 к Программе</w:t>
      </w:r>
      <w:r w:rsidR="00874950" w:rsidRPr="008D5F57">
        <w:rPr>
          <w:rFonts w:ascii="Arial" w:hAnsi="Arial" w:cs="Arial"/>
          <w:sz w:val="24"/>
          <w:szCs w:val="24"/>
        </w:rPr>
        <w:t>-Объемы финансирования Программы.</w:t>
      </w:r>
    </w:p>
    <w:p w:rsidR="00874950" w:rsidRPr="008D5F57" w:rsidRDefault="00727473" w:rsidP="00736E7D">
      <w:p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Приложение 3 к Программе</w:t>
      </w:r>
      <w:r w:rsidR="00874950" w:rsidRPr="008D5F57">
        <w:rPr>
          <w:rFonts w:ascii="Arial" w:hAnsi="Arial" w:cs="Arial"/>
          <w:sz w:val="24"/>
          <w:szCs w:val="24"/>
        </w:rPr>
        <w:t>-Система программных мероприятий.</w:t>
      </w:r>
    </w:p>
    <w:p w:rsidR="000E7C80" w:rsidRPr="008D5F57" w:rsidRDefault="000E7C80" w:rsidP="00C81E14">
      <w:pPr>
        <w:rPr>
          <w:rFonts w:ascii="Arial" w:hAnsi="Arial" w:cs="Arial"/>
          <w:sz w:val="24"/>
          <w:szCs w:val="24"/>
        </w:rPr>
      </w:pPr>
    </w:p>
    <w:p w:rsidR="00874950" w:rsidRPr="008D5F57" w:rsidRDefault="00874950" w:rsidP="00736E7D">
      <w:pPr>
        <w:spacing w:after="0" w:line="240" w:lineRule="auto"/>
        <w:jc w:val="right"/>
        <w:rPr>
          <w:rFonts w:ascii="Courier New" w:hAnsi="Courier New" w:cs="Courier New"/>
        </w:rPr>
      </w:pPr>
      <w:r w:rsidRPr="008D5F57">
        <w:rPr>
          <w:rFonts w:ascii="Courier New" w:hAnsi="Courier New" w:cs="Courier New"/>
        </w:rPr>
        <w:lastRenderedPageBreak/>
        <w:t>Приложение 1</w:t>
      </w:r>
    </w:p>
    <w:p w:rsidR="00874950" w:rsidRPr="008D5F57" w:rsidRDefault="00874950" w:rsidP="00736E7D">
      <w:pPr>
        <w:spacing w:after="0" w:line="240" w:lineRule="auto"/>
        <w:jc w:val="right"/>
        <w:rPr>
          <w:rFonts w:ascii="Courier New" w:hAnsi="Courier New" w:cs="Courier New"/>
        </w:rPr>
      </w:pPr>
      <w:r w:rsidRPr="008D5F57">
        <w:rPr>
          <w:rFonts w:ascii="Courier New" w:hAnsi="Courier New" w:cs="Courier New"/>
        </w:rPr>
        <w:t>к комплексной долгосрочной целевой</w:t>
      </w:r>
    </w:p>
    <w:p w:rsidR="00874950" w:rsidRPr="008D5F57" w:rsidRDefault="008D5F57" w:rsidP="00736E7D">
      <w:pPr>
        <w:spacing w:after="0" w:line="240" w:lineRule="auto"/>
        <w:jc w:val="right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программе «Развитие автомобильных</w:t>
      </w:r>
    </w:p>
    <w:p w:rsidR="00874950" w:rsidRPr="008D5F57" w:rsidRDefault="00874950" w:rsidP="00736E7D">
      <w:pPr>
        <w:spacing w:after="0" w:line="240" w:lineRule="auto"/>
        <w:jc w:val="right"/>
        <w:rPr>
          <w:rFonts w:ascii="Courier New" w:hAnsi="Courier New" w:cs="Courier New"/>
        </w:rPr>
      </w:pPr>
      <w:r w:rsidRPr="008D5F57">
        <w:rPr>
          <w:rFonts w:ascii="Courier New" w:hAnsi="Courier New" w:cs="Courier New"/>
        </w:rPr>
        <w:t xml:space="preserve">дорог общего пользования </w:t>
      </w:r>
    </w:p>
    <w:p w:rsidR="00874950" w:rsidRPr="008D5F57" w:rsidRDefault="008D5F57" w:rsidP="00736E7D">
      <w:pPr>
        <w:spacing w:after="0" w:line="240" w:lineRule="auto"/>
        <w:jc w:val="right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местного значения </w:t>
      </w:r>
      <w:r w:rsidR="00874950" w:rsidRPr="008D5F57">
        <w:rPr>
          <w:rFonts w:ascii="Courier New" w:hAnsi="Courier New" w:cs="Courier New"/>
        </w:rPr>
        <w:t>МО «Ользоны»</w:t>
      </w:r>
    </w:p>
    <w:p w:rsidR="00874950" w:rsidRPr="008D5F57" w:rsidRDefault="00EF32BD" w:rsidP="00736E7D">
      <w:pPr>
        <w:spacing w:after="0" w:line="240" w:lineRule="auto"/>
        <w:jc w:val="right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на 2022</w:t>
      </w:r>
      <w:r w:rsidR="00874950" w:rsidRPr="008D5F57">
        <w:rPr>
          <w:rFonts w:ascii="Courier New" w:hAnsi="Courier New" w:cs="Courier New"/>
        </w:rPr>
        <w:t>-20</w:t>
      </w:r>
      <w:r w:rsidR="008D5F57">
        <w:rPr>
          <w:rFonts w:ascii="Courier New" w:hAnsi="Courier New" w:cs="Courier New"/>
        </w:rPr>
        <w:t>2</w:t>
      </w:r>
      <w:r>
        <w:rPr>
          <w:rFonts w:ascii="Courier New" w:hAnsi="Courier New" w:cs="Courier New"/>
        </w:rPr>
        <w:t>4</w:t>
      </w:r>
      <w:r w:rsidR="008D5F57">
        <w:rPr>
          <w:rFonts w:ascii="Courier New" w:hAnsi="Courier New" w:cs="Courier New"/>
        </w:rPr>
        <w:t xml:space="preserve"> годы</w:t>
      </w:r>
      <w:r w:rsidR="00874950" w:rsidRPr="008D5F57">
        <w:rPr>
          <w:rFonts w:ascii="Courier New" w:hAnsi="Courier New" w:cs="Courier New"/>
        </w:rPr>
        <w:t>»</w:t>
      </w:r>
    </w:p>
    <w:p w:rsidR="00874950" w:rsidRDefault="00874950" w:rsidP="00C81E14"/>
    <w:p w:rsidR="00874950" w:rsidRDefault="00874950" w:rsidP="00736E7D">
      <w:pPr>
        <w:jc w:val="center"/>
        <w:rPr>
          <w:rFonts w:ascii="Arial" w:hAnsi="Arial" w:cs="Arial"/>
          <w:sz w:val="24"/>
          <w:szCs w:val="24"/>
        </w:rPr>
      </w:pPr>
      <w:r w:rsidRPr="008D5F57">
        <w:rPr>
          <w:rFonts w:ascii="Arial" w:hAnsi="Arial" w:cs="Arial"/>
          <w:sz w:val="24"/>
          <w:szCs w:val="24"/>
        </w:rPr>
        <w:t>ПЛАНИРУЕМЫЕ ЦЕЛЕВЫЕ ИНДИКАТОРЫ И ПОКАЗАТЕЛИ ПРОГРАММЫ</w:t>
      </w:r>
    </w:p>
    <w:p w:rsidR="008D5F57" w:rsidRDefault="008D5F57" w:rsidP="00736E7D">
      <w:pPr>
        <w:jc w:val="center"/>
        <w:rPr>
          <w:rFonts w:ascii="Arial" w:hAnsi="Arial" w:cs="Arial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64"/>
        <w:gridCol w:w="3902"/>
        <w:gridCol w:w="1405"/>
        <w:gridCol w:w="981"/>
        <w:gridCol w:w="1169"/>
        <w:gridCol w:w="1450"/>
      </w:tblGrid>
      <w:tr w:rsidR="00065882" w:rsidRPr="00065882" w:rsidTr="00065882">
        <w:tc>
          <w:tcPr>
            <w:tcW w:w="675" w:type="dxa"/>
            <w:shd w:val="clear" w:color="auto" w:fill="auto"/>
          </w:tcPr>
          <w:p w:rsidR="00727473" w:rsidRPr="00065882" w:rsidRDefault="00727473" w:rsidP="00065882">
            <w:pPr>
              <w:jc w:val="center"/>
              <w:rPr>
                <w:rFonts w:ascii="Courier New" w:eastAsia="Times New Roman" w:hAnsi="Courier New" w:cs="Courier New"/>
              </w:rPr>
            </w:pPr>
            <w:r w:rsidRPr="00065882">
              <w:rPr>
                <w:rFonts w:ascii="Courier New" w:eastAsia="Times New Roman" w:hAnsi="Courier New" w:cs="Courier New"/>
              </w:rPr>
              <w:t>№</w:t>
            </w:r>
          </w:p>
        </w:tc>
        <w:tc>
          <w:tcPr>
            <w:tcW w:w="3969" w:type="dxa"/>
            <w:shd w:val="clear" w:color="auto" w:fill="auto"/>
          </w:tcPr>
          <w:p w:rsidR="00727473" w:rsidRPr="00065882" w:rsidRDefault="00727473" w:rsidP="00065882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065882">
              <w:rPr>
                <w:rFonts w:ascii="Courier New" w:eastAsia="Times New Roman" w:hAnsi="Courier New" w:cs="Courier New"/>
              </w:rPr>
              <w:t>Наименование индикатора</w:t>
            </w:r>
          </w:p>
        </w:tc>
        <w:tc>
          <w:tcPr>
            <w:tcW w:w="1276" w:type="dxa"/>
            <w:shd w:val="clear" w:color="auto" w:fill="auto"/>
          </w:tcPr>
          <w:p w:rsidR="00727473" w:rsidRPr="00065882" w:rsidRDefault="00727473" w:rsidP="00065882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065882">
              <w:rPr>
                <w:rFonts w:ascii="Courier New" w:eastAsia="Times New Roman" w:hAnsi="Courier New" w:cs="Courier New"/>
              </w:rPr>
              <w:t>Единица</w:t>
            </w:r>
          </w:p>
        </w:tc>
        <w:tc>
          <w:tcPr>
            <w:tcW w:w="3651" w:type="dxa"/>
            <w:gridSpan w:val="3"/>
            <w:shd w:val="clear" w:color="auto" w:fill="auto"/>
          </w:tcPr>
          <w:p w:rsidR="00727473" w:rsidRPr="00065882" w:rsidRDefault="00727473" w:rsidP="00065882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065882">
              <w:rPr>
                <w:rFonts w:ascii="Courier New" w:eastAsia="Times New Roman" w:hAnsi="Courier New" w:cs="Courier New"/>
              </w:rPr>
              <w:t>Показатели по годам</w:t>
            </w:r>
          </w:p>
        </w:tc>
      </w:tr>
      <w:tr w:rsidR="00065882" w:rsidRPr="00065882" w:rsidTr="00065882">
        <w:tc>
          <w:tcPr>
            <w:tcW w:w="675" w:type="dxa"/>
            <w:shd w:val="clear" w:color="auto" w:fill="auto"/>
          </w:tcPr>
          <w:p w:rsidR="00727473" w:rsidRPr="00065882" w:rsidRDefault="00727473" w:rsidP="00065882">
            <w:pPr>
              <w:jc w:val="center"/>
              <w:rPr>
                <w:rFonts w:ascii="Courier New" w:eastAsia="Times New Roman" w:hAnsi="Courier New" w:cs="Courier New"/>
              </w:rPr>
            </w:pPr>
            <w:r w:rsidRPr="00065882">
              <w:rPr>
                <w:rFonts w:ascii="Courier New" w:eastAsia="Times New Roman" w:hAnsi="Courier New" w:cs="Courier New"/>
              </w:rPr>
              <w:t>1</w:t>
            </w:r>
          </w:p>
        </w:tc>
        <w:tc>
          <w:tcPr>
            <w:tcW w:w="3969" w:type="dxa"/>
            <w:shd w:val="clear" w:color="auto" w:fill="auto"/>
          </w:tcPr>
          <w:p w:rsidR="00727473" w:rsidRPr="00065882" w:rsidRDefault="00727473" w:rsidP="00727473">
            <w:pPr>
              <w:rPr>
                <w:rFonts w:ascii="Arial" w:eastAsia="Times New Roman" w:hAnsi="Arial" w:cs="Arial"/>
                <w:sz w:val="24"/>
                <w:szCs w:val="24"/>
              </w:rPr>
            </w:pPr>
            <w:r w:rsidRPr="00065882">
              <w:rPr>
                <w:rFonts w:ascii="Courier New" w:eastAsia="Times New Roman" w:hAnsi="Courier New" w:cs="Courier New"/>
              </w:rPr>
              <w:t>Доля протяженности автомобильных дорог общего пользования местного значения, не отвечающих нормативным требованиям, в общей протяженности автомобильных дорог поселения</w:t>
            </w:r>
          </w:p>
        </w:tc>
        <w:tc>
          <w:tcPr>
            <w:tcW w:w="1276" w:type="dxa"/>
            <w:shd w:val="clear" w:color="auto" w:fill="auto"/>
          </w:tcPr>
          <w:p w:rsidR="00727473" w:rsidRPr="00065882" w:rsidRDefault="00727473" w:rsidP="00065882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065882">
              <w:rPr>
                <w:rFonts w:ascii="Courier New" w:eastAsia="Times New Roman" w:hAnsi="Courier New" w:cs="Courier New"/>
              </w:rPr>
              <w:t>процентов</w:t>
            </w:r>
          </w:p>
        </w:tc>
        <w:tc>
          <w:tcPr>
            <w:tcW w:w="990" w:type="dxa"/>
            <w:shd w:val="clear" w:color="auto" w:fill="auto"/>
          </w:tcPr>
          <w:p w:rsidR="00727473" w:rsidRPr="00065882" w:rsidRDefault="00727473" w:rsidP="00065882">
            <w:pPr>
              <w:jc w:val="center"/>
              <w:rPr>
                <w:rFonts w:ascii="Courier New" w:eastAsia="Times New Roman" w:hAnsi="Courier New" w:cs="Courier New"/>
              </w:rPr>
            </w:pPr>
            <w:r w:rsidRPr="00065882">
              <w:rPr>
                <w:rFonts w:ascii="Courier New" w:eastAsia="Times New Roman" w:hAnsi="Courier New" w:cs="Courier New"/>
              </w:rPr>
              <w:t>2022</w:t>
            </w:r>
          </w:p>
        </w:tc>
        <w:tc>
          <w:tcPr>
            <w:tcW w:w="1185" w:type="dxa"/>
            <w:shd w:val="clear" w:color="auto" w:fill="auto"/>
          </w:tcPr>
          <w:p w:rsidR="00727473" w:rsidRPr="00065882" w:rsidRDefault="00727473" w:rsidP="00065882">
            <w:pPr>
              <w:jc w:val="center"/>
              <w:rPr>
                <w:rFonts w:ascii="Courier New" w:eastAsia="Times New Roman" w:hAnsi="Courier New" w:cs="Courier New"/>
              </w:rPr>
            </w:pPr>
            <w:r w:rsidRPr="00065882">
              <w:rPr>
                <w:rFonts w:ascii="Courier New" w:eastAsia="Times New Roman" w:hAnsi="Courier New" w:cs="Courier New"/>
              </w:rPr>
              <w:t>2023</w:t>
            </w:r>
          </w:p>
        </w:tc>
        <w:tc>
          <w:tcPr>
            <w:tcW w:w="1476" w:type="dxa"/>
            <w:shd w:val="clear" w:color="auto" w:fill="auto"/>
          </w:tcPr>
          <w:p w:rsidR="00727473" w:rsidRPr="00065882" w:rsidRDefault="00727473" w:rsidP="00065882">
            <w:pPr>
              <w:jc w:val="center"/>
              <w:rPr>
                <w:rFonts w:ascii="Courier New" w:eastAsia="Times New Roman" w:hAnsi="Courier New" w:cs="Courier New"/>
              </w:rPr>
            </w:pPr>
            <w:r w:rsidRPr="00065882">
              <w:rPr>
                <w:rFonts w:ascii="Courier New" w:eastAsia="Times New Roman" w:hAnsi="Courier New" w:cs="Courier New"/>
              </w:rPr>
              <w:t>2024</w:t>
            </w:r>
          </w:p>
        </w:tc>
      </w:tr>
      <w:tr w:rsidR="00065882" w:rsidRPr="00065882" w:rsidTr="00065882">
        <w:tc>
          <w:tcPr>
            <w:tcW w:w="675" w:type="dxa"/>
            <w:shd w:val="clear" w:color="auto" w:fill="auto"/>
          </w:tcPr>
          <w:p w:rsidR="00727473" w:rsidRPr="00065882" w:rsidRDefault="00727473" w:rsidP="00065882">
            <w:pPr>
              <w:jc w:val="center"/>
              <w:rPr>
                <w:rFonts w:ascii="Courier New" w:eastAsia="Times New Roman" w:hAnsi="Courier New" w:cs="Courier New"/>
              </w:rPr>
            </w:pPr>
            <w:r w:rsidRPr="00065882">
              <w:rPr>
                <w:rFonts w:ascii="Courier New" w:eastAsia="Times New Roman" w:hAnsi="Courier New" w:cs="Courier New"/>
              </w:rPr>
              <w:t>2</w:t>
            </w:r>
          </w:p>
        </w:tc>
        <w:tc>
          <w:tcPr>
            <w:tcW w:w="3969" w:type="dxa"/>
            <w:shd w:val="clear" w:color="auto" w:fill="auto"/>
          </w:tcPr>
          <w:p w:rsidR="00727473" w:rsidRPr="00065882" w:rsidRDefault="00727473" w:rsidP="00727473">
            <w:pPr>
              <w:rPr>
                <w:rFonts w:ascii="Arial" w:eastAsia="Times New Roman" w:hAnsi="Arial" w:cs="Arial"/>
                <w:sz w:val="24"/>
                <w:szCs w:val="24"/>
              </w:rPr>
            </w:pPr>
            <w:r w:rsidRPr="00065882">
              <w:rPr>
                <w:rFonts w:ascii="Courier New" w:eastAsia="Times New Roman" w:hAnsi="Courier New" w:cs="Courier New"/>
              </w:rPr>
              <w:t>Доля протяженности автомобильных дорог общег</w:t>
            </w:r>
            <w:r w:rsidRPr="00065882">
              <w:rPr>
                <w:rFonts w:ascii="Courier New" w:eastAsia="Times New Roman" w:hAnsi="Courier New" w:cs="Courier New"/>
              </w:rPr>
              <w:t>о пользования местного значения</w:t>
            </w:r>
            <w:r w:rsidRPr="00065882">
              <w:rPr>
                <w:rFonts w:ascii="Courier New" w:eastAsia="Times New Roman" w:hAnsi="Courier New" w:cs="Courier New"/>
              </w:rPr>
              <w:t>, содержание которых осуществляется круглогодично, в общей протяженности автомобильных дорог общего пользования местного значения</w:t>
            </w:r>
          </w:p>
        </w:tc>
        <w:tc>
          <w:tcPr>
            <w:tcW w:w="1276" w:type="dxa"/>
            <w:shd w:val="clear" w:color="auto" w:fill="auto"/>
          </w:tcPr>
          <w:p w:rsidR="00727473" w:rsidRPr="00065882" w:rsidRDefault="00727473" w:rsidP="00065882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990" w:type="dxa"/>
            <w:shd w:val="clear" w:color="auto" w:fill="auto"/>
          </w:tcPr>
          <w:p w:rsidR="00727473" w:rsidRPr="00065882" w:rsidRDefault="00727473" w:rsidP="00065882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065882">
              <w:rPr>
                <w:rFonts w:ascii="Courier New" w:eastAsia="Times New Roman" w:hAnsi="Courier New" w:cs="Courier New"/>
              </w:rPr>
              <w:t>72,0</w:t>
            </w:r>
          </w:p>
        </w:tc>
        <w:tc>
          <w:tcPr>
            <w:tcW w:w="1185" w:type="dxa"/>
            <w:shd w:val="clear" w:color="auto" w:fill="auto"/>
          </w:tcPr>
          <w:p w:rsidR="00727473" w:rsidRPr="00065882" w:rsidRDefault="00727473" w:rsidP="00065882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065882">
              <w:rPr>
                <w:rFonts w:ascii="Courier New" w:eastAsia="Times New Roman" w:hAnsi="Courier New" w:cs="Courier New"/>
              </w:rPr>
              <w:t>64,0</w:t>
            </w:r>
          </w:p>
        </w:tc>
        <w:tc>
          <w:tcPr>
            <w:tcW w:w="1476" w:type="dxa"/>
            <w:shd w:val="clear" w:color="auto" w:fill="auto"/>
          </w:tcPr>
          <w:p w:rsidR="00727473" w:rsidRPr="00065882" w:rsidRDefault="00727473" w:rsidP="00065882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065882">
              <w:rPr>
                <w:rFonts w:ascii="Courier New" w:eastAsia="Times New Roman" w:hAnsi="Courier New" w:cs="Courier New"/>
              </w:rPr>
              <w:t>56,0</w:t>
            </w:r>
          </w:p>
        </w:tc>
      </w:tr>
    </w:tbl>
    <w:p w:rsidR="00874950" w:rsidRPr="008D5F57" w:rsidRDefault="00874950" w:rsidP="00C81E14">
      <w:pPr>
        <w:rPr>
          <w:rFonts w:ascii="Arial" w:hAnsi="Arial" w:cs="Arial"/>
          <w:sz w:val="24"/>
          <w:szCs w:val="24"/>
        </w:rPr>
      </w:pPr>
      <w:r w:rsidRPr="008D5F57">
        <w:rPr>
          <w:rFonts w:ascii="Arial" w:hAnsi="Arial" w:cs="Arial"/>
          <w:sz w:val="24"/>
          <w:szCs w:val="24"/>
        </w:rPr>
        <w:t>&lt;*&gt; Сохранение показателей в условиях недофинансирования дорожных работ.</w:t>
      </w:r>
    </w:p>
    <w:p w:rsidR="0034099E" w:rsidRDefault="00874950" w:rsidP="00736E7D">
      <w:pPr>
        <w:spacing w:after="0" w:line="240" w:lineRule="auto"/>
        <w:jc w:val="right"/>
        <w:rPr>
          <w:rFonts w:ascii="Courier New" w:hAnsi="Courier New" w:cs="Courier New"/>
          <w:iCs/>
        </w:rPr>
      </w:pPr>
      <w:r w:rsidRPr="0034099E">
        <w:rPr>
          <w:rFonts w:ascii="Courier New" w:hAnsi="Courier New" w:cs="Courier New"/>
          <w:iCs/>
        </w:rPr>
        <w:t>Приложение 2</w:t>
      </w:r>
    </w:p>
    <w:p w:rsidR="00874950" w:rsidRPr="0034099E" w:rsidRDefault="00874950" w:rsidP="00736E7D">
      <w:pPr>
        <w:spacing w:after="0" w:line="240" w:lineRule="auto"/>
        <w:jc w:val="right"/>
        <w:rPr>
          <w:rFonts w:ascii="Courier New" w:hAnsi="Courier New" w:cs="Courier New"/>
        </w:rPr>
      </w:pPr>
      <w:r w:rsidRPr="0034099E">
        <w:rPr>
          <w:rFonts w:ascii="Courier New" w:hAnsi="Courier New" w:cs="Courier New"/>
          <w:iCs/>
        </w:rPr>
        <w:t>к комплексной</w:t>
      </w:r>
    </w:p>
    <w:p w:rsidR="00874950" w:rsidRPr="0034099E" w:rsidRDefault="00874950" w:rsidP="00736E7D">
      <w:pPr>
        <w:spacing w:after="0" w:line="240" w:lineRule="auto"/>
        <w:jc w:val="right"/>
        <w:rPr>
          <w:rFonts w:ascii="Courier New" w:hAnsi="Courier New" w:cs="Courier New"/>
        </w:rPr>
      </w:pPr>
      <w:r w:rsidRPr="0034099E">
        <w:rPr>
          <w:rFonts w:ascii="Courier New" w:hAnsi="Courier New" w:cs="Courier New"/>
          <w:iCs/>
        </w:rPr>
        <w:t>долгосрочной целевой</w:t>
      </w:r>
    </w:p>
    <w:p w:rsidR="00874950" w:rsidRPr="0034099E" w:rsidRDefault="00874950" w:rsidP="00736E7D">
      <w:pPr>
        <w:spacing w:after="0" w:line="240" w:lineRule="auto"/>
        <w:jc w:val="right"/>
        <w:rPr>
          <w:rFonts w:ascii="Courier New" w:hAnsi="Courier New" w:cs="Courier New"/>
        </w:rPr>
      </w:pPr>
      <w:r w:rsidRPr="0034099E">
        <w:rPr>
          <w:rFonts w:ascii="Courier New" w:hAnsi="Courier New" w:cs="Courier New"/>
          <w:iCs/>
        </w:rPr>
        <w:t>программе "Развитие</w:t>
      </w:r>
    </w:p>
    <w:p w:rsidR="00874950" w:rsidRPr="0034099E" w:rsidRDefault="00874950" w:rsidP="00736E7D">
      <w:pPr>
        <w:spacing w:after="0" w:line="240" w:lineRule="auto"/>
        <w:jc w:val="right"/>
        <w:rPr>
          <w:rFonts w:ascii="Courier New" w:hAnsi="Courier New" w:cs="Courier New"/>
          <w:iCs/>
        </w:rPr>
      </w:pPr>
      <w:r w:rsidRPr="0034099E">
        <w:rPr>
          <w:rFonts w:ascii="Courier New" w:hAnsi="Courier New" w:cs="Courier New"/>
          <w:iCs/>
        </w:rPr>
        <w:t>автомоб</w:t>
      </w:r>
      <w:r w:rsidR="0034099E">
        <w:rPr>
          <w:rFonts w:ascii="Courier New" w:hAnsi="Courier New" w:cs="Courier New"/>
          <w:iCs/>
        </w:rPr>
        <w:t>ильных дорог общего пользования</w:t>
      </w:r>
    </w:p>
    <w:p w:rsidR="0034099E" w:rsidRDefault="00AA3886" w:rsidP="00736E7D">
      <w:pPr>
        <w:spacing w:after="0" w:line="240" w:lineRule="auto"/>
        <w:jc w:val="right"/>
        <w:rPr>
          <w:rFonts w:ascii="Courier New" w:hAnsi="Courier New" w:cs="Courier New"/>
          <w:iCs/>
        </w:rPr>
      </w:pPr>
      <w:r>
        <w:rPr>
          <w:rFonts w:ascii="Courier New" w:hAnsi="Courier New" w:cs="Courier New"/>
          <w:iCs/>
        </w:rPr>
        <w:t>местного значения</w:t>
      </w:r>
      <w:r w:rsidR="00874950" w:rsidRPr="0034099E">
        <w:rPr>
          <w:rFonts w:ascii="Courier New" w:hAnsi="Courier New" w:cs="Courier New"/>
          <w:iCs/>
        </w:rPr>
        <w:t xml:space="preserve"> МО "</w:t>
      </w:r>
      <w:r w:rsidR="000E7C80" w:rsidRPr="0034099E">
        <w:rPr>
          <w:rFonts w:ascii="Courier New" w:hAnsi="Courier New" w:cs="Courier New"/>
          <w:iCs/>
        </w:rPr>
        <w:t>Ользоны</w:t>
      </w:r>
      <w:r w:rsidR="0034099E">
        <w:rPr>
          <w:rFonts w:ascii="Courier New" w:hAnsi="Courier New" w:cs="Courier New"/>
          <w:iCs/>
        </w:rPr>
        <w:t>"</w:t>
      </w:r>
    </w:p>
    <w:p w:rsidR="00874950" w:rsidRPr="0034099E" w:rsidRDefault="00EF32BD" w:rsidP="00736E7D">
      <w:pPr>
        <w:spacing w:after="0" w:line="240" w:lineRule="auto"/>
        <w:jc w:val="right"/>
        <w:rPr>
          <w:rFonts w:ascii="Courier New" w:hAnsi="Courier New" w:cs="Courier New"/>
        </w:rPr>
      </w:pPr>
      <w:r>
        <w:rPr>
          <w:rFonts w:ascii="Courier New" w:hAnsi="Courier New" w:cs="Courier New"/>
          <w:iCs/>
        </w:rPr>
        <w:t>на 2022</w:t>
      </w:r>
      <w:r w:rsidR="00874950" w:rsidRPr="0034099E">
        <w:rPr>
          <w:rFonts w:ascii="Courier New" w:hAnsi="Courier New" w:cs="Courier New"/>
          <w:iCs/>
        </w:rPr>
        <w:t>-20</w:t>
      </w:r>
      <w:r w:rsidR="0034099E">
        <w:rPr>
          <w:rFonts w:ascii="Courier New" w:hAnsi="Courier New" w:cs="Courier New"/>
          <w:iCs/>
        </w:rPr>
        <w:t>2</w:t>
      </w:r>
      <w:r>
        <w:rPr>
          <w:rFonts w:ascii="Courier New" w:hAnsi="Courier New" w:cs="Courier New"/>
          <w:iCs/>
        </w:rPr>
        <w:t>4</w:t>
      </w:r>
      <w:r w:rsidR="00874950" w:rsidRPr="0034099E">
        <w:rPr>
          <w:rFonts w:ascii="Courier New" w:hAnsi="Courier New" w:cs="Courier New"/>
          <w:iCs/>
        </w:rPr>
        <w:t xml:space="preserve"> годы"</w:t>
      </w:r>
    </w:p>
    <w:p w:rsidR="00874950" w:rsidRPr="0034099E" w:rsidRDefault="00874950" w:rsidP="00736E7D">
      <w:pPr>
        <w:jc w:val="center"/>
        <w:rPr>
          <w:rFonts w:ascii="Arial" w:hAnsi="Arial" w:cs="Arial"/>
          <w:iCs/>
          <w:sz w:val="24"/>
          <w:szCs w:val="24"/>
        </w:rPr>
      </w:pPr>
    </w:p>
    <w:p w:rsidR="00ED0F13" w:rsidRDefault="00874950" w:rsidP="00ED0F13">
      <w:pPr>
        <w:jc w:val="center"/>
        <w:rPr>
          <w:rFonts w:ascii="Arial" w:hAnsi="Arial" w:cs="Arial"/>
          <w:iCs/>
          <w:sz w:val="24"/>
          <w:szCs w:val="24"/>
        </w:rPr>
      </w:pPr>
      <w:r w:rsidRPr="0034099E">
        <w:rPr>
          <w:rFonts w:ascii="Arial" w:hAnsi="Arial" w:cs="Arial"/>
          <w:iCs/>
          <w:sz w:val="24"/>
          <w:szCs w:val="24"/>
        </w:rPr>
        <w:t>Объемы финансирования программы МО «ОЛЬЗОНЫ»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75"/>
        <w:gridCol w:w="3261"/>
        <w:gridCol w:w="1500"/>
        <w:gridCol w:w="1215"/>
        <w:gridCol w:w="1254"/>
        <w:gridCol w:w="1666"/>
      </w:tblGrid>
      <w:tr w:rsidR="00065882" w:rsidRPr="00065882" w:rsidTr="00065882">
        <w:trPr>
          <w:trHeight w:val="255"/>
        </w:trPr>
        <w:tc>
          <w:tcPr>
            <w:tcW w:w="675" w:type="dxa"/>
            <w:vMerge w:val="restart"/>
            <w:shd w:val="clear" w:color="auto" w:fill="auto"/>
          </w:tcPr>
          <w:p w:rsidR="00ED0F13" w:rsidRPr="00065882" w:rsidRDefault="00ED0F13" w:rsidP="00065882">
            <w:pPr>
              <w:jc w:val="center"/>
              <w:rPr>
                <w:rFonts w:ascii="Courier New" w:eastAsia="Times New Roman" w:hAnsi="Courier New" w:cs="Courier New"/>
                <w:iCs/>
              </w:rPr>
            </w:pPr>
            <w:r w:rsidRPr="00065882">
              <w:rPr>
                <w:rFonts w:ascii="Courier New" w:eastAsia="Times New Roman" w:hAnsi="Courier New" w:cs="Courier New"/>
                <w:iCs/>
              </w:rPr>
              <w:t>№</w:t>
            </w:r>
          </w:p>
        </w:tc>
        <w:tc>
          <w:tcPr>
            <w:tcW w:w="3261" w:type="dxa"/>
            <w:vMerge w:val="restart"/>
            <w:shd w:val="clear" w:color="auto" w:fill="auto"/>
          </w:tcPr>
          <w:p w:rsidR="00ED0F13" w:rsidRPr="00065882" w:rsidRDefault="00ED0F13" w:rsidP="00065882">
            <w:pPr>
              <w:spacing w:after="0"/>
              <w:rPr>
                <w:rFonts w:ascii="Courier New" w:eastAsia="Times New Roman" w:hAnsi="Courier New" w:cs="Courier New"/>
              </w:rPr>
            </w:pPr>
            <w:r w:rsidRPr="00065882">
              <w:rPr>
                <w:rFonts w:ascii="Courier New" w:eastAsia="Times New Roman" w:hAnsi="Courier New" w:cs="Courier New"/>
                <w:iCs/>
              </w:rPr>
              <w:t>Наименование</w:t>
            </w:r>
          </w:p>
          <w:p w:rsidR="00ED0F13" w:rsidRPr="00065882" w:rsidRDefault="00ED0F13" w:rsidP="00065882">
            <w:pPr>
              <w:spacing w:after="0"/>
              <w:rPr>
                <w:rFonts w:ascii="Courier New" w:eastAsia="Times New Roman" w:hAnsi="Courier New" w:cs="Courier New"/>
              </w:rPr>
            </w:pPr>
            <w:r w:rsidRPr="00065882">
              <w:rPr>
                <w:rFonts w:ascii="Courier New" w:eastAsia="Times New Roman" w:hAnsi="Courier New" w:cs="Courier New"/>
                <w:iCs/>
              </w:rPr>
              <w:t>направлений</w:t>
            </w:r>
          </w:p>
          <w:p w:rsidR="00ED0F13" w:rsidRPr="00065882" w:rsidRDefault="00ED0F13" w:rsidP="00065882">
            <w:pPr>
              <w:spacing w:after="0"/>
              <w:rPr>
                <w:rFonts w:ascii="Courier New" w:eastAsia="Times New Roman" w:hAnsi="Courier New" w:cs="Courier New"/>
              </w:rPr>
            </w:pPr>
            <w:r w:rsidRPr="00065882">
              <w:rPr>
                <w:rFonts w:ascii="Courier New" w:eastAsia="Times New Roman" w:hAnsi="Courier New" w:cs="Courier New"/>
                <w:iCs/>
              </w:rPr>
              <w:t>использования</w:t>
            </w:r>
            <w:r w:rsidRPr="00065882">
              <w:rPr>
                <w:rFonts w:ascii="Courier New" w:eastAsia="Times New Roman" w:hAnsi="Courier New" w:cs="Courier New"/>
                <w:iCs/>
              </w:rPr>
              <w:t xml:space="preserve"> </w:t>
            </w:r>
            <w:r w:rsidRPr="00065882">
              <w:rPr>
                <w:rFonts w:ascii="Courier New" w:eastAsia="Times New Roman" w:hAnsi="Courier New" w:cs="Courier New"/>
                <w:iCs/>
              </w:rPr>
              <w:t>средств</w:t>
            </w:r>
          </w:p>
          <w:p w:rsidR="00ED0F13" w:rsidRPr="00065882" w:rsidRDefault="00ED0F13" w:rsidP="00ED0F13">
            <w:pPr>
              <w:rPr>
                <w:rFonts w:ascii="Courier New" w:eastAsia="Times New Roman" w:hAnsi="Courier New" w:cs="Courier New"/>
              </w:rPr>
            </w:pPr>
            <w:r w:rsidRPr="00065882">
              <w:rPr>
                <w:rFonts w:ascii="Courier New" w:eastAsia="Times New Roman" w:hAnsi="Courier New" w:cs="Courier New"/>
                <w:iCs/>
              </w:rPr>
              <w:t>программы</w:t>
            </w:r>
          </w:p>
        </w:tc>
        <w:tc>
          <w:tcPr>
            <w:tcW w:w="3969" w:type="dxa"/>
            <w:gridSpan w:val="3"/>
            <w:shd w:val="clear" w:color="auto" w:fill="auto"/>
          </w:tcPr>
          <w:p w:rsidR="00ED0F13" w:rsidRPr="00065882" w:rsidRDefault="00ED0F13" w:rsidP="00065882">
            <w:pPr>
              <w:jc w:val="center"/>
              <w:rPr>
                <w:rFonts w:ascii="Arial" w:eastAsia="Times New Roman" w:hAnsi="Arial" w:cs="Arial"/>
                <w:iCs/>
                <w:sz w:val="24"/>
                <w:szCs w:val="24"/>
              </w:rPr>
            </w:pPr>
            <w:r w:rsidRPr="00065882">
              <w:rPr>
                <w:rFonts w:ascii="Courier New" w:eastAsia="Times New Roman" w:hAnsi="Courier New" w:cs="Courier New"/>
                <w:iCs/>
              </w:rPr>
              <w:t>Объем финансирования по года (</w:t>
            </w:r>
            <w:proofErr w:type="spellStart"/>
            <w:r w:rsidRPr="00065882">
              <w:rPr>
                <w:rFonts w:ascii="Courier New" w:eastAsia="Times New Roman" w:hAnsi="Courier New" w:cs="Courier New"/>
                <w:iCs/>
              </w:rPr>
              <w:t>тыс.руб</w:t>
            </w:r>
            <w:proofErr w:type="spellEnd"/>
            <w:r w:rsidRPr="00065882">
              <w:rPr>
                <w:rFonts w:ascii="Courier New" w:eastAsia="Times New Roman" w:hAnsi="Courier New" w:cs="Courier New"/>
                <w:iCs/>
              </w:rPr>
              <w:t>.)</w:t>
            </w:r>
          </w:p>
        </w:tc>
        <w:tc>
          <w:tcPr>
            <w:tcW w:w="1666" w:type="dxa"/>
            <w:vMerge w:val="restart"/>
            <w:shd w:val="clear" w:color="auto" w:fill="auto"/>
          </w:tcPr>
          <w:p w:rsidR="00ED0F13" w:rsidRPr="00065882" w:rsidRDefault="00ED0F13" w:rsidP="00065882">
            <w:pPr>
              <w:jc w:val="center"/>
              <w:rPr>
                <w:rFonts w:ascii="Arial" w:eastAsia="Times New Roman" w:hAnsi="Arial" w:cs="Arial"/>
                <w:iCs/>
                <w:sz w:val="24"/>
                <w:szCs w:val="24"/>
              </w:rPr>
            </w:pPr>
            <w:r w:rsidRPr="00065882">
              <w:rPr>
                <w:rFonts w:ascii="Courier New" w:eastAsia="Times New Roman" w:hAnsi="Courier New" w:cs="Courier New"/>
                <w:iCs/>
              </w:rPr>
              <w:t>Итого (</w:t>
            </w:r>
            <w:proofErr w:type="spellStart"/>
            <w:r w:rsidRPr="00065882">
              <w:rPr>
                <w:rFonts w:ascii="Courier New" w:eastAsia="Times New Roman" w:hAnsi="Courier New" w:cs="Courier New"/>
                <w:iCs/>
              </w:rPr>
              <w:t>тыс.руб</w:t>
            </w:r>
            <w:proofErr w:type="spellEnd"/>
            <w:r w:rsidRPr="00065882">
              <w:rPr>
                <w:rFonts w:ascii="Courier New" w:eastAsia="Times New Roman" w:hAnsi="Courier New" w:cs="Courier New"/>
                <w:iCs/>
              </w:rPr>
              <w:t>.)</w:t>
            </w:r>
          </w:p>
        </w:tc>
      </w:tr>
      <w:tr w:rsidR="00065882" w:rsidRPr="00065882" w:rsidTr="00065882">
        <w:trPr>
          <w:trHeight w:val="255"/>
        </w:trPr>
        <w:tc>
          <w:tcPr>
            <w:tcW w:w="675" w:type="dxa"/>
            <w:vMerge/>
            <w:shd w:val="clear" w:color="auto" w:fill="auto"/>
          </w:tcPr>
          <w:p w:rsidR="00ED0F13" w:rsidRPr="00065882" w:rsidRDefault="00ED0F13" w:rsidP="00065882">
            <w:pPr>
              <w:jc w:val="center"/>
              <w:rPr>
                <w:rFonts w:ascii="Courier New" w:eastAsia="Times New Roman" w:hAnsi="Courier New" w:cs="Courier New"/>
                <w:iCs/>
              </w:rPr>
            </w:pPr>
          </w:p>
        </w:tc>
        <w:tc>
          <w:tcPr>
            <w:tcW w:w="3261" w:type="dxa"/>
            <w:vMerge/>
            <w:shd w:val="clear" w:color="auto" w:fill="auto"/>
          </w:tcPr>
          <w:p w:rsidR="00ED0F13" w:rsidRPr="00065882" w:rsidRDefault="00ED0F13" w:rsidP="00065882">
            <w:pPr>
              <w:jc w:val="center"/>
              <w:rPr>
                <w:rFonts w:ascii="Arial" w:eastAsia="Times New Roman" w:hAnsi="Arial" w:cs="Arial"/>
                <w:iCs/>
                <w:sz w:val="24"/>
                <w:szCs w:val="24"/>
              </w:rPr>
            </w:pPr>
          </w:p>
        </w:tc>
        <w:tc>
          <w:tcPr>
            <w:tcW w:w="1500" w:type="dxa"/>
            <w:shd w:val="clear" w:color="auto" w:fill="auto"/>
          </w:tcPr>
          <w:p w:rsidR="00ED0F13" w:rsidRPr="00065882" w:rsidRDefault="005760A3" w:rsidP="00065882">
            <w:pPr>
              <w:jc w:val="center"/>
              <w:rPr>
                <w:rFonts w:ascii="Courier New" w:eastAsia="Times New Roman" w:hAnsi="Courier New" w:cs="Courier New"/>
                <w:iCs/>
              </w:rPr>
            </w:pPr>
            <w:r w:rsidRPr="00065882">
              <w:rPr>
                <w:rFonts w:ascii="Courier New" w:eastAsia="Times New Roman" w:hAnsi="Courier New" w:cs="Courier New"/>
                <w:iCs/>
              </w:rPr>
              <w:t>2022</w:t>
            </w:r>
          </w:p>
        </w:tc>
        <w:tc>
          <w:tcPr>
            <w:tcW w:w="1215" w:type="dxa"/>
            <w:shd w:val="clear" w:color="auto" w:fill="auto"/>
          </w:tcPr>
          <w:p w:rsidR="00ED0F13" w:rsidRPr="00065882" w:rsidRDefault="005760A3" w:rsidP="00065882">
            <w:pPr>
              <w:jc w:val="center"/>
              <w:rPr>
                <w:rFonts w:ascii="Courier New" w:eastAsia="Times New Roman" w:hAnsi="Courier New" w:cs="Courier New"/>
                <w:iCs/>
              </w:rPr>
            </w:pPr>
            <w:r w:rsidRPr="00065882">
              <w:rPr>
                <w:rFonts w:ascii="Courier New" w:eastAsia="Times New Roman" w:hAnsi="Courier New" w:cs="Courier New"/>
                <w:iCs/>
              </w:rPr>
              <w:t>2023</w:t>
            </w:r>
          </w:p>
        </w:tc>
        <w:tc>
          <w:tcPr>
            <w:tcW w:w="1254" w:type="dxa"/>
            <w:shd w:val="clear" w:color="auto" w:fill="auto"/>
          </w:tcPr>
          <w:p w:rsidR="00ED0F13" w:rsidRPr="00065882" w:rsidRDefault="005760A3" w:rsidP="00065882">
            <w:pPr>
              <w:jc w:val="center"/>
              <w:rPr>
                <w:rFonts w:ascii="Courier New" w:eastAsia="Times New Roman" w:hAnsi="Courier New" w:cs="Courier New"/>
                <w:iCs/>
              </w:rPr>
            </w:pPr>
            <w:r w:rsidRPr="00065882">
              <w:rPr>
                <w:rFonts w:ascii="Courier New" w:eastAsia="Times New Roman" w:hAnsi="Courier New" w:cs="Courier New"/>
                <w:iCs/>
              </w:rPr>
              <w:t>2024</w:t>
            </w:r>
          </w:p>
        </w:tc>
        <w:tc>
          <w:tcPr>
            <w:tcW w:w="1666" w:type="dxa"/>
            <w:vMerge/>
            <w:shd w:val="clear" w:color="auto" w:fill="auto"/>
          </w:tcPr>
          <w:p w:rsidR="00ED0F13" w:rsidRPr="00065882" w:rsidRDefault="00ED0F13" w:rsidP="00065882">
            <w:pPr>
              <w:jc w:val="center"/>
              <w:rPr>
                <w:rFonts w:ascii="Arial" w:eastAsia="Times New Roman" w:hAnsi="Arial" w:cs="Arial"/>
                <w:iCs/>
                <w:sz w:val="24"/>
                <w:szCs w:val="24"/>
              </w:rPr>
            </w:pPr>
          </w:p>
        </w:tc>
      </w:tr>
      <w:tr w:rsidR="00065882" w:rsidRPr="00065882" w:rsidTr="00065882">
        <w:tc>
          <w:tcPr>
            <w:tcW w:w="675" w:type="dxa"/>
            <w:shd w:val="clear" w:color="auto" w:fill="auto"/>
          </w:tcPr>
          <w:p w:rsidR="00ED0F13" w:rsidRPr="00065882" w:rsidRDefault="00ED0F13" w:rsidP="00065882">
            <w:pPr>
              <w:jc w:val="center"/>
              <w:rPr>
                <w:rFonts w:ascii="Courier New" w:eastAsia="Times New Roman" w:hAnsi="Courier New" w:cs="Courier New"/>
                <w:iCs/>
              </w:rPr>
            </w:pPr>
            <w:r w:rsidRPr="00065882">
              <w:rPr>
                <w:rFonts w:ascii="Courier New" w:eastAsia="Times New Roman" w:hAnsi="Courier New" w:cs="Courier New"/>
                <w:iCs/>
              </w:rPr>
              <w:t>1</w:t>
            </w:r>
          </w:p>
        </w:tc>
        <w:tc>
          <w:tcPr>
            <w:tcW w:w="3261" w:type="dxa"/>
            <w:shd w:val="clear" w:color="auto" w:fill="auto"/>
          </w:tcPr>
          <w:p w:rsidR="005760A3" w:rsidRPr="00065882" w:rsidRDefault="005760A3" w:rsidP="00065882">
            <w:pPr>
              <w:spacing w:after="0"/>
              <w:rPr>
                <w:rFonts w:ascii="Courier New" w:eastAsia="Times New Roman" w:hAnsi="Courier New" w:cs="Courier New"/>
              </w:rPr>
            </w:pPr>
            <w:r w:rsidRPr="00065882">
              <w:rPr>
                <w:rFonts w:ascii="Courier New" w:eastAsia="Times New Roman" w:hAnsi="Courier New" w:cs="Courier New"/>
                <w:iCs/>
              </w:rPr>
              <w:t>ремонт</w:t>
            </w:r>
          </w:p>
          <w:p w:rsidR="005760A3" w:rsidRPr="00065882" w:rsidRDefault="005760A3" w:rsidP="005760A3">
            <w:pPr>
              <w:rPr>
                <w:rFonts w:ascii="Courier New" w:eastAsia="Times New Roman" w:hAnsi="Courier New" w:cs="Courier New"/>
                <w:i/>
              </w:rPr>
            </w:pPr>
            <w:r w:rsidRPr="00065882">
              <w:rPr>
                <w:rFonts w:ascii="Courier New" w:eastAsia="Times New Roman" w:hAnsi="Courier New" w:cs="Courier New"/>
                <w:iCs/>
              </w:rPr>
              <w:t>автомобильных дорог</w:t>
            </w:r>
            <w:r w:rsidRPr="00065882">
              <w:rPr>
                <w:rFonts w:ascii="Courier New" w:eastAsia="Times New Roman" w:hAnsi="Courier New" w:cs="Courier New"/>
                <w:i/>
                <w:iCs/>
              </w:rPr>
              <w:t xml:space="preserve"> </w:t>
            </w:r>
            <w:r w:rsidRPr="00065882">
              <w:rPr>
                <w:rFonts w:ascii="Courier New" w:eastAsia="Times New Roman" w:hAnsi="Courier New" w:cs="Courier New"/>
              </w:rPr>
              <w:t xml:space="preserve">общего пользования местного значения </w:t>
            </w:r>
            <w:r w:rsidRPr="00065882">
              <w:rPr>
                <w:rFonts w:ascii="Courier New" w:eastAsia="Times New Roman" w:hAnsi="Courier New" w:cs="Courier New"/>
                <w:iCs/>
              </w:rPr>
              <w:t>и</w:t>
            </w:r>
          </w:p>
          <w:p w:rsidR="005760A3" w:rsidRPr="00065882" w:rsidRDefault="005760A3" w:rsidP="00065882">
            <w:pPr>
              <w:spacing w:after="0"/>
              <w:rPr>
                <w:rFonts w:ascii="Courier New" w:eastAsia="Times New Roman" w:hAnsi="Courier New" w:cs="Courier New"/>
              </w:rPr>
            </w:pPr>
            <w:r w:rsidRPr="00065882">
              <w:rPr>
                <w:rFonts w:ascii="Courier New" w:eastAsia="Times New Roman" w:hAnsi="Courier New" w:cs="Courier New"/>
                <w:iCs/>
              </w:rPr>
              <w:lastRenderedPageBreak/>
              <w:t>искусственных</w:t>
            </w:r>
          </w:p>
          <w:p w:rsidR="005760A3" w:rsidRPr="00065882" w:rsidRDefault="005760A3" w:rsidP="00065882">
            <w:pPr>
              <w:spacing w:after="0"/>
              <w:rPr>
                <w:rFonts w:ascii="Courier New" w:eastAsia="Times New Roman" w:hAnsi="Courier New" w:cs="Courier New"/>
              </w:rPr>
            </w:pPr>
            <w:r w:rsidRPr="00065882">
              <w:rPr>
                <w:rFonts w:ascii="Courier New" w:eastAsia="Times New Roman" w:hAnsi="Courier New" w:cs="Courier New"/>
                <w:iCs/>
              </w:rPr>
              <w:t>сооружений на</w:t>
            </w:r>
          </w:p>
          <w:p w:rsidR="00ED0F13" w:rsidRPr="00065882" w:rsidRDefault="005760A3" w:rsidP="005760A3">
            <w:pPr>
              <w:rPr>
                <w:rFonts w:ascii="Courier New" w:eastAsia="Times New Roman" w:hAnsi="Courier New" w:cs="Courier New"/>
              </w:rPr>
            </w:pPr>
            <w:r w:rsidRPr="00065882">
              <w:rPr>
                <w:rFonts w:ascii="Courier New" w:eastAsia="Times New Roman" w:hAnsi="Courier New" w:cs="Courier New"/>
                <w:iCs/>
              </w:rPr>
              <w:t>них, в том</w:t>
            </w:r>
            <w:r w:rsidRPr="00065882">
              <w:rPr>
                <w:rFonts w:ascii="Courier New" w:eastAsia="Times New Roman" w:hAnsi="Courier New" w:cs="Courier New"/>
              </w:rPr>
              <w:t xml:space="preserve"> </w:t>
            </w:r>
            <w:r w:rsidRPr="00065882">
              <w:rPr>
                <w:rFonts w:ascii="Courier New" w:eastAsia="Times New Roman" w:hAnsi="Courier New" w:cs="Courier New"/>
                <w:iCs/>
              </w:rPr>
              <w:t>числе</w:t>
            </w:r>
          </w:p>
        </w:tc>
        <w:tc>
          <w:tcPr>
            <w:tcW w:w="1500" w:type="dxa"/>
            <w:shd w:val="clear" w:color="auto" w:fill="auto"/>
          </w:tcPr>
          <w:p w:rsidR="00ED0F13" w:rsidRPr="00065882" w:rsidRDefault="00ED0F13" w:rsidP="00065882">
            <w:pPr>
              <w:jc w:val="center"/>
              <w:rPr>
                <w:rFonts w:ascii="Courier New" w:eastAsia="Times New Roman" w:hAnsi="Courier New" w:cs="Courier New"/>
                <w:iCs/>
              </w:rPr>
            </w:pPr>
          </w:p>
        </w:tc>
        <w:tc>
          <w:tcPr>
            <w:tcW w:w="1215" w:type="dxa"/>
            <w:shd w:val="clear" w:color="auto" w:fill="auto"/>
          </w:tcPr>
          <w:p w:rsidR="00ED0F13" w:rsidRPr="00065882" w:rsidRDefault="00ED0F13" w:rsidP="00065882">
            <w:pPr>
              <w:jc w:val="center"/>
              <w:rPr>
                <w:rFonts w:ascii="Courier New" w:eastAsia="Times New Roman" w:hAnsi="Courier New" w:cs="Courier New"/>
                <w:iCs/>
              </w:rPr>
            </w:pPr>
          </w:p>
        </w:tc>
        <w:tc>
          <w:tcPr>
            <w:tcW w:w="1254" w:type="dxa"/>
            <w:shd w:val="clear" w:color="auto" w:fill="auto"/>
          </w:tcPr>
          <w:p w:rsidR="00ED0F13" w:rsidRPr="00065882" w:rsidRDefault="00ED0F13" w:rsidP="00065882">
            <w:pPr>
              <w:jc w:val="center"/>
              <w:rPr>
                <w:rFonts w:ascii="Courier New" w:eastAsia="Times New Roman" w:hAnsi="Courier New" w:cs="Courier New"/>
                <w:iCs/>
              </w:rPr>
            </w:pPr>
          </w:p>
        </w:tc>
        <w:tc>
          <w:tcPr>
            <w:tcW w:w="1666" w:type="dxa"/>
            <w:shd w:val="clear" w:color="auto" w:fill="auto"/>
          </w:tcPr>
          <w:p w:rsidR="00ED0F13" w:rsidRPr="00065882" w:rsidRDefault="00ED0F13" w:rsidP="00065882">
            <w:pPr>
              <w:jc w:val="center"/>
              <w:rPr>
                <w:rFonts w:ascii="Arial" w:eastAsia="Times New Roman" w:hAnsi="Arial" w:cs="Arial"/>
                <w:iCs/>
                <w:sz w:val="24"/>
                <w:szCs w:val="24"/>
              </w:rPr>
            </w:pPr>
          </w:p>
        </w:tc>
      </w:tr>
      <w:tr w:rsidR="00065882" w:rsidRPr="00065882" w:rsidTr="00065882">
        <w:tc>
          <w:tcPr>
            <w:tcW w:w="675" w:type="dxa"/>
            <w:shd w:val="clear" w:color="auto" w:fill="auto"/>
          </w:tcPr>
          <w:p w:rsidR="00ED0F13" w:rsidRPr="00065882" w:rsidRDefault="00ED0F13" w:rsidP="00065882">
            <w:pPr>
              <w:jc w:val="center"/>
              <w:rPr>
                <w:rFonts w:ascii="Courier New" w:eastAsia="Times New Roman" w:hAnsi="Courier New" w:cs="Courier New"/>
                <w:iCs/>
              </w:rPr>
            </w:pPr>
            <w:r w:rsidRPr="00065882">
              <w:rPr>
                <w:rFonts w:ascii="Courier New" w:eastAsia="Times New Roman" w:hAnsi="Courier New" w:cs="Courier New"/>
                <w:iCs/>
              </w:rPr>
              <w:t>2</w:t>
            </w:r>
          </w:p>
        </w:tc>
        <w:tc>
          <w:tcPr>
            <w:tcW w:w="3261" w:type="dxa"/>
            <w:shd w:val="clear" w:color="auto" w:fill="auto"/>
          </w:tcPr>
          <w:p w:rsidR="00ED0F13" w:rsidRPr="00065882" w:rsidRDefault="005760A3" w:rsidP="00065882">
            <w:pPr>
              <w:jc w:val="center"/>
              <w:rPr>
                <w:rFonts w:ascii="Arial" w:eastAsia="Times New Roman" w:hAnsi="Arial" w:cs="Arial"/>
                <w:iCs/>
                <w:sz w:val="24"/>
                <w:szCs w:val="24"/>
              </w:rPr>
            </w:pPr>
            <w:r w:rsidRPr="00065882">
              <w:rPr>
                <w:rFonts w:ascii="Courier New" w:eastAsia="Times New Roman" w:hAnsi="Courier New" w:cs="Courier New"/>
                <w:iCs/>
              </w:rPr>
              <w:t>областной бюджет, всего</w:t>
            </w:r>
          </w:p>
        </w:tc>
        <w:tc>
          <w:tcPr>
            <w:tcW w:w="1500" w:type="dxa"/>
            <w:shd w:val="clear" w:color="auto" w:fill="auto"/>
          </w:tcPr>
          <w:p w:rsidR="00ED0F13" w:rsidRPr="00065882" w:rsidRDefault="00AA3886" w:rsidP="00065882">
            <w:pPr>
              <w:jc w:val="center"/>
              <w:rPr>
                <w:rFonts w:ascii="Courier New" w:eastAsia="Times New Roman" w:hAnsi="Courier New" w:cs="Courier New"/>
                <w:iCs/>
              </w:rPr>
            </w:pPr>
            <w:r w:rsidRPr="00065882">
              <w:rPr>
                <w:rFonts w:ascii="Courier New" w:eastAsia="Times New Roman" w:hAnsi="Courier New" w:cs="Courier New"/>
                <w:iCs/>
              </w:rPr>
              <w:t>0</w:t>
            </w:r>
          </w:p>
        </w:tc>
        <w:tc>
          <w:tcPr>
            <w:tcW w:w="1215" w:type="dxa"/>
            <w:shd w:val="clear" w:color="auto" w:fill="auto"/>
          </w:tcPr>
          <w:p w:rsidR="00ED0F13" w:rsidRPr="00065882" w:rsidRDefault="00AA3886" w:rsidP="00065882">
            <w:pPr>
              <w:jc w:val="center"/>
              <w:rPr>
                <w:rFonts w:ascii="Courier New" w:eastAsia="Times New Roman" w:hAnsi="Courier New" w:cs="Courier New"/>
                <w:iCs/>
              </w:rPr>
            </w:pPr>
            <w:r w:rsidRPr="00065882">
              <w:rPr>
                <w:rFonts w:ascii="Courier New" w:eastAsia="Times New Roman" w:hAnsi="Courier New" w:cs="Courier New"/>
                <w:iCs/>
              </w:rPr>
              <w:t>0</w:t>
            </w:r>
          </w:p>
        </w:tc>
        <w:tc>
          <w:tcPr>
            <w:tcW w:w="1254" w:type="dxa"/>
            <w:shd w:val="clear" w:color="auto" w:fill="auto"/>
          </w:tcPr>
          <w:p w:rsidR="00ED0F13" w:rsidRPr="00065882" w:rsidRDefault="00AA3886" w:rsidP="00065882">
            <w:pPr>
              <w:jc w:val="center"/>
              <w:rPr>
                <w:rFonts w:ascii="Courier New" w:eastAsia="Times New Roman" w:hAnsi="Courier New" w:cs="Courier New"/>
                <w:iCs/>
              </w:rPr>
            </w:pPr>
            <w:r w:rsidRPr="00065882">
              <w:rPr>
                <w:rFonts w:ascii="Courier New" w:eastAsia="Times New Roman" w:hAnsi="Courier New" w:cs="Courier New"/>
                <w:iCs/>
              </w:rPr>
              <w:t>0</w:t>
            </w:r>
          </w:p>
        </w:tc>
        <w:tc>
          <w:tcPr>
            <w:tcW w:w="1666" w:type="dxa"/>
            <w:shd w:val="clear" w:color="auto" w:fill="auto"/>
          </w:tcPr>
          <w:p w:rsidR="00ED0F13" w:rsidRPr="00065882" w:rsidRDefault="00AA3886" w:rsidP="00065882">
            <w:pPr>
              <w:jc w:val="center"/>
              <w:rPr>
                <w:rFonts w:ascii="Courier New" w:eastAsia="Times New Roman" w:hAnsi="Courier New" w:cs="Courier New"/>
                <w:iCs/>
              </w:rPr>
            </w:pPr>
            <w:r w:rsidRPr="00065882">
              <w:rPr>
                <w:rFonts w:ascii="Courier New" w:eastAsia="Times New Roman" w:hAnsi="Courier New" w:cs="Courier New"/>
                <w:iCs/>
              </w:rPr>
              <w:t>0</w:t>
            </w:r>
          </w:p>
        </w:tc>
      </w:tr>
      <w:tr w:rsidR="00065882" w:rsidRPr="00065882" w:rsidTr="00065882">
        <w:tc>
          <w:tcPr>
            <w:tcW w:w="675" w:type="dxa"/>
            <w:shd w:val="clear" w:color="auto" w:fill="auto"/>
          </w:tcPr>
          <w:p w:rsidR="00ED0F13" w:rsidRPr="00065882" w:rsidRDefault="00ED0F13" w:rsidP="00065882">
            <w:pPr>
              <w:jc w:val="center"/>
              <w:rPr>
                <w:rFonts w:ascii="Courier New" w:eastAsia="Times New Roman" w:hAnsi="Courier New" w:cs="Courier New"/>
                <w:iCs/>
              </w:rPr>
            </w:pPr>
            <w:r w:rsidRPr="00065882">
              <w:rPr>
                <w:rFonts w:ascii="Courier New" w:eastAsia="Times New Roman" w:hAnsi="Courier New" w:cs="Courier New"/>
                <w:iCs/>
              </w:rPr>
              <w:t>3</w:t>
            </w:r>
          </w:p>
        </w:tc>
        <w:tc>
          <w:tcPr>
            <w:tcW w:w="3261" w:type="dxa"/>
            <w:shd w:val="clear" w:color="auto" w:fill="auto"/>
          </w:tcPr>
          <w:p w:rsidR="00ED0F13" w:rsidRPr="00065882" w:rsidRDefault="005760A3" w:rsidP="005760A3">
            <w:pPr>
              <w:rPr>
                <w:rFonts w:ascii="Arial" w:eastAsia="Times New Roman" w:hAnsi="Arial" w:cs="Arial"/>
                <w:iCs/>
                <w:sz w:val="24"/>
                <w:szCs w:val="24"/>
              </w:rPr>
            </w:pPr>
            <w:r w:rsidRPr="00065882">
              <w:rPr>
                <w:rFonts w:ascii="Courier New" w:eastAsia="Times New Roman" w:hAnsi="Courier New" w:cs="Courier New"/>
              </w:rPr>
              <w:t>Районный бюджет, всего</w:t>
            </w:r>
          </w:p>
        </w:tc>
        <w:tc>
          <w:tcPr>
            <w:tcW w:w="1500" w:type="dxa"/>
            <w:shd w:val="clear" w:color="auto" w:fill="auto"/>
          </w:tcPr>
          <w:p w:rsidR="00ED0F13" w:rsidRPr="00065882" w:rsidRDefault="00AA3886" w:rsidP="00065882">
            <w:pPr>
              <w:jc w:val="center"/>
              <w:rPr>
                <w:rFonts w:ascii="Courier New" w:eastAsia="Times New Roman" w:hAnsi="Courier New" w:cs="Courier New"/>
                <w:iCs/>
              </w:rPr>
            </w:pPr>
            <w:r w:rsidRPr="00065882">
              <w:rPr>
                <w:rFonts w:ascii="Courier New" w:eastAsia="Times New Roman" w:hAnsi="Courier New" w:cs="Courier New"/>
                <w:iCs/>
              </w:rPr>
              <w:t>0</w:t>
            </w:r>
          </w:p>
        </w:tc>
        <w:tc>
          <w:tcPr>
            <w:tcW w:w="1215" w:type="dxa"/>
            <w:shd w:val="clear" w:color="auto" w:fill="auto"/>
          </w:tcPr>
          <w:p w:rsidR="00ED0F13" w:rsidRPr="00065882" w:rsidRDefault="00AA3886" w:rsidP="00065882">
            <w:pPr>
              <w:jc w:val="center"/>
              <w:rPr>
                <w:rFonts w:ascii="Courier New" w:eastAsia="Times New Roman" w:hAnsi="Courier New" w:cs="Courier New"/>
                <w:iCs/>
              </w:rPr>
            </w:pPr>
            <w:r w:rsidRPr="00065882">
              <w:rPr>
                <w:rFonts w:ascii="Courier New" w:eastAsia="Times New Roman" w:hAnsi="Courier New" w:cs="Courier New"/>
                <w:iCs/>
              </w:rPr>
              <w:t>0</w:t>
            </w:r>
          </w:p>
        </w:tc>
        <w:tc>
          <w:tcPr>
            <w:tcW w:w="1254" w:type="dxa"/>
            <w:shd w:val="clear" w:color="auto" w:fill="auto"/>
          </w:tcPr>
          <w:p w:rsidR="00ED0F13" w:rsidRPr="00065882" w:rsidRDefault="00AA3886" w:rsidP="00065882">
            <w:pPr>
              <w:jc w:val="center"/>
              <w:rPr>
                <w:rFonts w:ascii="Courier New" w:eastAsia="Times New Roman" w:hAnsi="Courier New" w:cs="Courier New"/>
                <w:iCs/>
              </w:rPr>
            </w:pPr>
            <w:r w:rsidRPr="00065882">
              <w:rPr>
                <w:rFonts w:ascii="Courier New" w:eastAsia="Times New Roman" w:hAnsi="Courier New" w:cs="Courier New"/>
                <w:iCs/>
              </w:rPr>
              <w:t>0</w:t>
            </w:r>
          </w:p>
        </w:tc>
        <w:tc>
          <w:tcPr>
            <w:tcW w:w="1666" w:type="dxa"/>
            <w:shd w:val="clear" w:color="auto" w:fill="auto"/>
          </w:tcPr>
          <w:p w:rsidR="00ED0F13" w:rsidRPr="00065882" w:rsidRDefault="00AA3886" w:rsidP="00065882">
            <w:pPr>
              <w:jc w:val="center"/>
              <w:rPr>
                <w:rFonts w:ascii="Courier New" w:eastAsia="Times New Roman" w:hAnsi="Courier New" w:cs="Courier New"/>
                <w:iCs/>
              </w:rPr>
            </w:pPr>
            <w:r w:rsidRPr="00065882">
              <w:rPr>
                <w:rFonts w:ascii="Courier New" w:eastAsia="Times New Roman" w:hAnsi="Courier New" w:cs="Courier New"/>
                <w:iCs/>
              </w:rPr>
              <w:t>0</w:t>
            </w:r>
          </w:p>
        </w:tc>
      </w:tr>
      <w:tr w:rsidR="00065882" w:rsidRPr="00065882" w:rsidTr="00065882">
        <w:tc>
          <w:tcPr>
            <w:tcW w:w="675" w:type="dxa"/>
            <w:shd w:val="clear" w:color="auto" w:fill="auto"/>
          </w:tcPr>
          <w:p w:rsidR="00ED0F13" w:rsidRPr="00065882" w:rsidRDefault="00ED0F13" w:rsidP="00065882">
            <w:pPr>
              <w:jc w:val="center"/>
              <w:rPr>
                <w:rFonts w:ascii="Courier New" w:eastAsia="Times New Roman" w:hAnsi="Courier New" w:cs="Courier New"/>
                <w:iCs/>
              </w:rPr>
            </w:pPr>
            <w:r w:rsidRPr="00065882">
              <w:rPr>
                <w:rFonts w:ascii="Courier New" w:eastAsia="Times New Roman" w:hAnsi="Courier New" w:cs="Courier New"/>
                <w:iCs/>
              </w:rPr>
              <w:t>4</w:t>
            </w:r>
          </w:p>
        </w:tc>
        <w:tc>
          <w:tcPr>
            <w:tcW w:w="3261" w:type="dxa"/>
            <w:shd w:val="clear" w:color="auto" w:fill="auto"/>
          </w:tcPr>
          <w:p w:rsidR="00ED0F13" w:rsidRPr="00065882" w:rsidRDefault="005760A3" w:rsidP="005760A3">
            <w:pPr>
              <w:rPr>
                <w:rFonts w:ascii="Arial" w:eastAsia="Times New Roman" w:hAnsi="Arial" w:cs="Arial"/>
                <w:iCs/>
                <w:sz w:val="24"/>
                <w:szCs w:val="24"/>
              </w:rPr>
            </w:pPr>
            <w:r w:rsidRPr="00065882">
              <w:rPr>
                <w:rFonts w:ascii="Courier New" w:eastAsia="Times New Roman" w:hAnsi="Courier New" w:cs="Courier New"/>
                <w:iCs/>
              </w:rPr>
              <w:t>местный бюджет, всего</w:t>
            </w:r>
          </w:p>
        </w:tc>
        <w:tc>
          <w:tcPr>
            <w:tcW w:w="1500" w:type="dxa"/>
            <w:shd w:val="clear" w:color="auto" w:fill="auto"/>
          </w:tcPr>
          <w:p w:rsidR="00ED0F13" w:rsidRPr="00065882" w:rsidRDefault="00AA3886" w:rsidP="00065882">
            <w:pPr>
              <w:jc w:val="center"/>
              <w:rPr>
                <w:rFonts w:ascii="Courier New" w:eastAsia="Times New Roman" w:hAnsi="Courier New" w:cs="Courier New"/>
                <w:iCs/>
              </w:rPr>
            </w:pPr>
            <w:r w:rsidRPr="00065882">
              <w:rPr>
                <w:rFonts w:ascii="Courier New" w:eastAsia="Times New Roman" w:hAnsi="Courier New" w:cs="Courier New"/>
                <w:iCs/>
              </w:rPr>
              <w:t>856,1</w:t>
            </w:r>
          </w:p>
        </w:tc>
        <w:tc>
          <w:tcPr>
            <w:tcW w:w="1215" w:type="dxa"/>
            <w:shd w:val="clear" w:color="auto" w:fill="auto"/>
          </w:tcPr>
          <w:p w:rsidR="00ED0F13" w:rsidRPr="00065882" w:rsidRDefault="00AA3886" w:rsidP="00065882">
            <w:pPr>
              <w:jc w:val="center"/>
              <w:rPr>
                <w:rFonts w:ascii="Courier New" w:eastAsia="Times New Roman" w:hAnsi="Courier New" w:cs="Courier New"/>
                <w:iCs/>
              </w:rPr>
            </w:pPr>
            <w:r w:rsidRPr="00065882">
              <w:rPr>
                <w:rFonts w:ascii="Courier New" w:eastAsia="Times New Roman" w:hAnsi="Courier New" w:cs="Courier New"/>
                <w:iCs/>
              </w:rPr>
              <w:t>897,2</w:t>
            </w:r>
          </w:p>
        </w:tc>
        <w:tc>
          <w:tcPr>
            <w:tcW w:w="1254" w:type="dxa"/>
            <w:shd w:val="clear" w:color="auto" w:fill="auto"/>
          </w:tcPr>
          <w:p w:rsidR="00ED0F13" w:rsidRPr="00065882" w:rsidRDefault="00AA3886" w:rsidP="00065882">
            <w:pPr>
              <w:jc w:val="center"/>
              <w:rPr>
                <w:rFonts w:ascii="Courier New" w:eastAsia="Times New Roman" w:hAnsi="Courier New" w:cs="Courier New"/>
                <w:iCs/>
              </w:rPr>
            </w:pPr>
            <w:r w:rsidRPr="00065882">
              <w:rPr>
                <w:rFonts w:ascii="Courier New" w:eastAsia="Times New Roman" w:hAnsi="Courier New" w:cs="Courier New"/>
                <w:iCs/>
              </w:rPr>
              <w:t>969,1</w:t>
            </w:r>
          </w:p>
        </w:tc>
        <w:tc>
          <w:tcPr>
            <w:tcW w:w="1666" w:type="dxa"/>
            <w:shd w:val="clear" w:color="auto" w:fill="auto"/>
          </w:tcPr>
          <w:p w:rsidR="00ED0F13" w:rsidRPr="00065882" w:rsidRDefault="00AA3886" w:rsidP="00065882">
            <w:pPr>
              <w:jc w:val="center"/>
              <w:rPr>
                <w:rFonts w:ascii="Courier New" w:eastAsia="Times New Roman" w:hAnsi="Courier New" w:cs="Courier New"/>
                <w:iCs/>
              </w:rPr>
            </w:pPr>
            <w:r w:rsidRPr="00065882">
              <w:rPr>
                <w:rFonts w:ascii="Courier New" w:eastAsia="Times New Roman" w:hAnsi="Courier New" w:cs="Courier New"/>
                <w:iCs/>
              </w:rPr>
              <w:t>2722,4</w:t>
            </w:r>
          </w:p>
        </w:tc>
      </w:tr>
      <w:tr w:rsidR="00065882" w:rsidRPr="00065882" w:rsidTr="00065882">
        <w:tc>
          <w:tcPr>
            <w:tcW w:w="675" w:type="dxa"/>
            <w:shd w:val="clear" w:color="auto" w:fill="auto"/>
          </w:tcPr>
          <w:p w:rsidR="005760A3" w:rsidRPr="00065882" w:rsidRDefault="005760A3" w:rsidP="00065882">
            <w:pPr>
              <w:jc w:val="center"/>
              <w:rPr>
                <w:rFonts w:ascii="Courier New" w:eastAsia="Times New Roman" w:hAnsi="Courier New" w:cs="Courier New"/>
                <w:iCs/>
              </w:rPr>
            </w:pPr>
          </w:p>
        </w:tc>
        <w:tc>
          <w:tcPr>
            <w:tcW w:w="3261" w:type="dxa"/>
            <w:shd w:val="clear" w:color="auto" w:fill="auto"/>
          </w:tcPr>
          <w:p w:rsidR="005760A3" w:rsidRPr="00065882" w:rsidRDefault="005760A3" w:rsidP="005760A3">
            <w:pPr>
              <w:rPr>
                <w:rFonts w:ascii="Courier New" w:eastAsia="Times New Roman" w:hAnsi="Courier New" w:cs="Courier New"/>
                <w:iCs/>
              </w:rPr>
            </w:pPr>
            <w:r w:rsidRPr="00065882">
              <w:rPr>
                <w:rFonts w:ascii="Courier New" w:eastAsia="Times New Roman" w:hAnsi="Courier New" w:cs="Courier New"/>
                <w:iCs/>
              </w:rPr>
              <w:t>ИТОГО по ПРОГРАММЕ</w:t>
            </w:r>
          </w:p>
        </w:tc>
        <w:tc>
          <w:tcPr>
            <w:tcW w:w="1500" w:type="dxa"/>
            <w:shd w:val="clear" w:color="auto" w:fill="auto"/>
          </w:tcPr>
          <w:p w:rsidR="005760A3" w:rsidRPr="00065882" w:rsidRDefault="00AA3886" w:rsidP="00065882">
            <w:pPr>
              <w:jc w:val="center"/>
              <w:rPr>
                <w:rFonts w:ascii="Courier New" w:eastAsia="Times New Roman" w:hAnsi="Courier New" w:cs="Courier New"/>
                <w:iCs/>
              </w:rPr>
            </w:pPr>
            <w:r w:rsidRPr="00065882">
              <w:rPr>
                <w:rFonts w:ascii="Courier New" w:eastAsia="Times New Roman" w:hAnsi="Courier New" w:cs="Courier New"/>
                <w:iCs/>
              </w:rPr>
              <w:t>856,1</w:t>
            </w:r>
          </w:p>
        </w:tc>
        <w:tc>
          <w:tcPr>
            <w:tcW w:w="1215" w:type="dxa"/>
            <w:shd w:val="clear" w:color="auto" w:fill="auto"/>
          </w:tcPr>
          <w:p w:rsidR="005760A3" w:rsidRPr="00065882" w:rsidRDefault="00AA3886" w:rsidP="00065882">
            <w:pPr>
              <w:jc w:val="center"/>
              <w:rPr>
                <w:rFonts w:ascii="Courier New" w:eastAsia="Times New Roman" w:hAnsi="Courier New" w:cs="Courier New"/>
                <w:iCs/>
              </w:rPr>
            </w:pPr>
            <w:r w:rsidRPr="00065882">
              <w:rPr>
                <w:rFonts w:ascii="Courier New" w:eastAsia="Times New Roman" w:hAnsi="Courier New" w:cs="Courier New"/>
                <w:iCs/>
              </w:rPr>
              <w:t>897,2</w:t>
            </w:r>
          </w:p>
        </w:tc>
        <w:tc>
          <w:tcPr>
            <w:tcW w:w="1254" w:type="dxa"/>
            <w:shd w:val="clear" w:color="auto" w:fill="auto"/>
          </w:tcPr>
          <w:p w:rsidR="005760A3" w:rsidRPr="00065882" w:rsidRDefault="00AA3886" w:rsidP="00065882">
            <w:pPr>
              <w:jc w:val="center"/>
              <w:rPr>
                <w:rFonts w:ascii="Courier New" w:eastAsia="Times New Roman" w:hAnsi="Courier New" w:cs="Courier New"/>
                <w:iCs/>
              </w:rPr>
            </w:pPr>
            <w:r w:rsidRPr="00065882">
              <w:rPr>
                <w:rFonts w:ascii="Courier New" w:eastAsia="Times New Roman" w:hAnsi="Courier New" w:cs="Courier New"/>
                <w:iCs/>
              </w:rPr>
              <w:t>969,1</w:t>
            </w:r>
          </w:p>
        </w:tc>
        <w:tc>
          <w:tcPr>
            <w:tcW w:w="1666" w:type="dxa"/>
            <w:shd w:val="clear" w:color="auto" w:fill="auto"/>
          </w:tcPr>
          <w:p w:rsidR="005760A3" w:rsidRPr="00065882" w:rsidRDefault="00AA3886" w:rsidP="00065882">
            <w:pPr>
              <w:jc w:val="center"/>
              <w:rPr>
                <w:rFonts w:ascii="Courier New" w:eastAsia="Times New Roman" w:hAnsi="Courier New" w:cs="Courier New"/>
                <w:iCs/>
              </w:rPr>
            </w:pPr>
            <w:r w:rsidRPr="00065882">
              <w:rPr>
                <w:rFonts w:ascii="Courier New" w:eastAsia="Times New Roman" w:hAnsi="Courier New" w:cs="Courier New"/>
                <w:iCs/>
              </w:rPr>
              <w:t>2722,4</w:t>
            </w:r>
          </w:p>
        </w:tc>
      </w:tr>
    </w:tbl>
    <w:p w:rsidR="000E7C80" w:rsidRPr="0013154D" w:rsidRDefault="00874950" w:rsidP="00B70381">
      <w:pPr>
        <w:rPr>
          <w:rFonts w:ascii="Arial" w:hAnsi="Arial" w:cs="Arial"/>
          <w:i/>
          <w:iCs/>
          <w:sz w:val="24"/>
          <w:szCs w:val="24"/>
        </w:rPr>
      </w:pPr>
      <w:r w:rsidRPr="00692C2A">
        <w:rPr>
          <w:rFonts w:ascii="Arial" w:hAnsi="Arial" w:cs="Arial"/>
          <w:iCs/>
          <w:sz w:val="24"/>
          <w:szCs w:val="24"/>
        </w:rPr>
        <w:t>Протяженность автомобильных дорог</w:t>
      </w:r>
      <w:r w:rsidRPr="00692C2A">
        <w:rPr>
          <w:rFonts w:ascii="Arial" w:hAnsi="Arial" w:cs="Arial"/>
          <w:i/>
          <w:iCs/>
          <w:sz w:val="24"/>
          <w:szCs w:val="24"/>
        </w:rPr>
        <w:t xml:space="preserve"> </w:t>
      </w:r>
      <w:r w:rsidRPr="00692C2A">
        <w:rPr>
          <w:rFonts w:ascii="Arial" w:hAnsi="Arial" w:cs="Arial"/>
          <w:sz w:val="24"/>
          <w:szCs w:val="24"/>
        </w:rPr>
        <w:t>общего пользования местного значения</w:t>
      </w:r>
      <w:r w:rsidRPr="00692C2A">
        <w:rPr>
          <w:rFonts w:ascii="Arial" w:hAnsi="Arial" w:cs="Arial"/>
          <w:i/>
          <w:iCs/>
          <w:sz w:val="24"/>
          <w:szCs w:val="24"/>
        </w:rPr>
        <w:t>-</w:t>
      </w:r>
      <w:r w:rsidR="00013FA4" w:rsidRPr="00AA3886">
        <w:rPr>
          <w:rFonts w:ascii="Arial" w:hAnsi="Arial" w:cs="Arial"/>
          <w:iCs/>
          <w:sz w:val="24"/>
          <w:szCs w:val="24"/>
        </w:rPr>
        <w:t>11</w:t>
      </w:r>
      <w:r w:rsidR="00FE2A64" w:rsidRPr="00AA3886">
        <w:rPr>
          <w:rFonts w:ascii="Arial" w:hAnsi="Arial" w:cs="Arial"/>
          <w:iCs/>
          <w:sz w:val="24"/>
          <w:szCs w:val="24"/>
        </w:rPr>
        <w:t>,</w:t>
      </w:r>
      <w:r w:rsidR="00013FA4" w:rsidRPr="00AA3886">
        <w:rPr>
          <w:rFonts w:ascii="Arial" w:hAnsi="Arial" w:cs="Arial"/>
          <w:iCs/>
          <w:sz w:val="24"/>
          <w:szCs w:val="24"/>
        </w:rPr>
        <w:t>14</w:t>
      </w:r>
      <w:r w:rsidR="00FE2A64" w:rsidRPr="00AA3886">
        <w:rPr>
          <w:rFonts w:ascii="Arial" w:hAnsi="Arial" w:cs="Arial"/>
          <w:iCs/>
          <w:sz w:val="24"/>
          <w:szCs w:val="24"/>
        </w:rPr>
        <w:t xml:space="preserve">5 </w:t>
      </w:r>
      <w:r w:rsidRPr="00AA3886">
        <w:rPr>
          <w:rFonts w:ascii="Arial" w:hAnsi="Arial" w:cs="Arial"/>
          <w:iCs/>
          <w:sz w:val="24"/>
          <w:szCs w:val="24"/>
        </w:rPr>
        <w:t>км.</w:t>
      </w:r>
    </w:p>
    <w:p w:rsidR="00692C2A" w:rsidRPr="0013154D" w:rsidRDefault="00692C2A" w:rsidP="000E7C80">
      <w:pPr>
        <w:spacing w:after="0"/>
        <w:jc w:val="right"/>
        <w:rPr>
          <w:rFonts w:ascii="Courier New" w:hAnsi="Courier New" w:cs="Courier New"/>
          <w:iCs/>
        </w:rPr>
      </w:pPr>
      <w:r w:rsidRPr="0013154D">
        <w:rPr>
          <w:rFonts w:ascii="Courier New" w:hAnsi="Courier New" w:cs="Courier New"/>
          <w:iCs/>
        </w:rPr>
        <w:t>Приложение 3</w:t>
      </w:r>
    </w:p>
    <w:p w:rsidR="00692C2A" w:rsidRPr="0013154D" w:rsidRDefault="00692C2A" w:rsidP="00692C2A">
      <w:pPr>
        <w:spacing w:after="0"/>
        <w:jc w:val="right"/>
        <w:rPr>
          <w:rFonts w:ascii="Courier New" w:hAnsi="Courier New" w:cs="Courier New"/>
          <w:iCs/>
        </w:rPr>
      </w:pPr>
      <w:r w:rsidRPr="0013154D">
        <w:rPr>
          <w:rFonts w:ascii="Courier New" w:hAnsi="Courier New" w:cs="Courier New"/>
          <w:iCs/>
        </w:rPr>
        <w:t>к комплексной долгосрочной</w:t>
      </w:r>
    </w:p>
    <w:p w:rsidR="00874950" w:rsidRPr="0013154D" w:rsidRDefault="00874950" w:rsidP="000E7C80">
      <w:pPr>
        <w:spacing w:after="0" w:line="240" w:lineRule="auto"/>
        <w:jc w:val="right"/>
        <w:rPr>
          <w:rFonts w:ascii="Courier New" w:hAnsi="Courier New" w:cs="Courier New"/>
          <w:iCs/>
        </w:rPr>
      </w:pPr>
      <w:r w:rsidRPr="0013154D">
        <w:rPr>
          <w:rFonts w:ascii="Courier New" w:hAnsi="Courier New" w:cs="Courier New"/>
          <w:iCs/>
        </w:rPr>
        <w:t>целевой программе «Развитие</w:t>
      </w:r>
    </w:p>
    <w:p w:rsidR="00874950" w:rsidRPr="0013154D" w:rsidRDefault="00692C2A" w:rsidP="008F7592">
      <w:pPr>
        <w:spacing w:after="0" w:line="240" w:lineRule="auto"/>
        <w:jc w:val="right"/>
        <w:rPr>
          <w:rFonts w:ascii="Courier New" w:hAnsi="Courier New" w:cs="Courier New"/>
          <w:iCs/>
        </w:rPr>
      </w:pPr>
      <w:r w:rsidRPr="0013154D">
        <w:rPr>
          <w:rFonts w:ascii="Courier New" w:hAnsi="Courier New" w:cs="Courier New"/>
          <w:iCs/>
        </w:rPr>
        <w:t xml:space="preserve">  автомобильных дорог</w:t>
      </w:r>
    </w:p>
    <w:p w:rsidR="00874950" w:rsidRPr="0013154D" w:rsidRDefault="00874950" w:rsidP="008F7592">
      <w:pPr>
        <w:spacing w:after="0" w:line="240" w:lineRule="auto"/>
        <w:jc w:val="right"/>
        <w:rPr>
          <w:rFonts w:ascii="Courier New" w:hAnsi="Courier New" w:cs="Courier New"/>
          <w:iCs/>
        </w:rPr>
      </w:pPr>
      <w:r w:rsidRPr="0013154D">
        <w:rPr>
          <w:rFonts w:ascii="Courier New" w:hAnsi="Courier New" w:cs="Courier New"/>
          <w:iCs/>
        </w:rPr>
        <w:t>общего пользования местного значения</w:t>
      </w:r>
    </w:p>
    <w:p w:rsidR="00874950" w:rsidRPr="0013154D" w:rsidRDefault="00874950" w:rsidP="008F7592">
      <w:pPr>
        <w:spacing w:after="0" w:line="240" w:lineRule="auto"/>
        <w:jc w:val="right"/>
        <w:rPr>
          <w:rFonts w:ascii="Courier New" w:hAnsi="Courier New" w:cs="Courier New"/>
          <w:iCs/>
        </w:rPr>
      </w:pPr>
      <w:r w:rsidRPr="0013154D">
        <w:rPr>
          <w:rFonts w:ascii="Courier New" w:hAnsi="Courier New" w:cs="Courier New"/>
          <w:iCs/>
        </w:rPr>
        <w:t>МО «Ользоны</w:t>
      </w:r>
      <w:r w:rsidR="00222A32">
        <w:rPr>
          <w:rFonts w:ascii="Courier New" w:hAnsi="Courier New" w:cs="Courier New"/>
          <w:iCs/>
        </w:rPr>
        <w:t>» на 2022</w:t>
      </w:r>
      <w:r w:rsidR="00692C2A" w:rsidRPr="0013154D">
        <w:rPr>
          <w:rFonts w:ascii="Courier New" w:hAnsi="Courier New" w:cs="Courier New"/>
          <w:iCs/>
        </w:rPr>
        <w:t>–202</w:t>
      </w:r>
      <w:r w:rsidR="00222A32">
        <w:rPr>
          <w:rFonts w:ascii="Courier New" w:hAnsi="Courier New" w:cs="Courier New"/>
          <w:iCs/>
        </w:rPr>
        <w:t>4</w:t>
      </w:r>
      <w:r w:rsidR="00692C2A" w:rsidRPr="0013154D">
        <w:rPr>
          <w:rFonts w:ascii="Courier New" w:hAnsi="Courier New" w:cs="Courier New"/>
          <w:iCs/>
        </w:rPr>
        <w:t xml:space="preserve"> г</w:t>
      </w:r>
      <w:r w:rsidRPr="0013154D">
        <w:rPr>
          <w:rFonts w:ascii="Courier New" w:hAnsi="Courier New" w:cs="Courier New"/>
          <w:iCs/>
        </w:rPr>
        <w:t>оды»</w:t>
      </w:r>
    </w:p>
    <w:p w:rsidR="00874950" w:rsidRPr="00AA3886" w:rsidRDefault="00874950" w:rsidP="008F7592">
      <w:pPr>
        <w:rPr>
          <w:rFonts w:ascii="Arial" w:hAnsi="Arial" w:cs="Arial"/>
          <w:iCs/>
          <w:sz w:val="24"/>
          <w:szCs w:val="24"/>
        </w:rPr>
      </w:pPr>
    </w:p>
    <w:p w:rsidR="00874950" w:rsidRPr="00AA3886" w:rsidRDefault="00AA3886" w:rsidP="008F7592">
      <w:pPr>
        <w:spacing w:after="0" w:line="240" w:lineRule="auto"/>
        <w:jc w:val="center"/>
        <w:rPr>
          <w:rFonts w:ascii="Arial" w:hAnsi="Arial" w:cs="Arial"/>
          <w:iCs/>
          <w:sz w:val="24"/>
          <w:szCs w:val="24"/>
        </w:rPr>
      </w:pPr>
      <w:r w:rsidRPr="00AA3886">
        <w:rPr>
          <w:rFonts w:ascii="Arial" w:hAnsi="Arial" w:cs="Arial"/>
          <w:iCs/>
          <w:sz w:val="24"/>
          <w:szCs w:val="24"/>
        </w:rPr>
        <w:t xml:space="preserve">Объем финансирования на </w:t>
      </w:r>
      <w:r w:rsidR="00874950" w:rsidRPr="00AA3886">
        <w:rPr>
          <w:rFonts w:ascii="Arial" w:hAnsi="Arial" w:cs="Arial"/>
          <w:iCs/>
          <w:sz w:val="24"/>
          <w:szCs w:val="24"/>
        </w:rPr>
        <w:t>ремонт</w:t>
      </w:r>
    </w:p>
    <w:p w:rsidR="00013FA4" w:rsidRPr="00AA3886" w:rsidRDefault="00AA3886" w:rsidP="00AA3886">
      <w:pPr>
        <w:spacing w:after="0" w:line="240" w:lineRule="auto"/>
        <w:jc w:val="center"/>
        <w:rPr>
          <w:rFonts w:ascii="Arial" w:hAnsi="Arial" w:cs="Arial"/>
          <w:iCs/>
          <w:sz w:val="24"/>
          <w:szCs w:val="24"/>
        </w:rPr>
      </w:pPr>
      <w:r w:rsidRPr="00AA3886">
        <w:rPr>
          <w:rFonts w:ascii="Arial" w:hAnsi="Arial" w:cs="Arial"/>
          <w:iCs/>
          <w:sz w:val="24"/>
          <w:szCs w:val="24"/>
        </w:rPr>
        <w:t xml:space="preserve">автомобильных дорог </w:t>
      </w:r>
      <w:r w:rsidR="00874950" w:rsidRPr="00AA3886">
        <w:rPr>
          <w:rFonts w:ascii="Arial" w:hAnsi="Arial" w:cs="Arial"/>
          <w:iCs/>
          <w:sz w:val="24"/>
          <w:szCs w:val="24"/>
        </w:rPr>
        <w:t>общего пользования местного</w:t>
      </w:r>
      <w:r w:rsidR="00692C2A" w:rsidRPr="00AA3886">
        <w:rPr>
          <w:rFonts w:ascii="Arial" w:hAnsi="Arial" w:cs="Arial"/>
          <w:iCs/>
          <w:sz w:val="24"/>
          <w:szCs w:val="24"/>
        </w:rPr>
        <w:t xml:space="preserve"> значения </w:t>
      </w:r>
      <w:r w:rsidR="00874950" w:rsidRPr="00AA3886">
        <w:rPr>
          <w:rFonts w:ascii="Arial" w:hAnsi="Arial" w:cs="Arial"/>
          <w:iCs/>
          <w:sz w:val="24"/>
          <w:szCs w:val="24"/>
        </w:rPr>
        <w:t>на территории муниципального образования «Ользоны»</w:t>
      </w:r>
    </w:p>
    <w:p w:rsidR="00013FA4" w:rsidRPr="00AA3886" w:rsidRDefault="00013FA4" w:rsidP="008F7592">
      <w:pPr>
        <w:spacing w:after="0" w:line="240" w:lineRule="auto"/>
        <w:jc w:val="center"/>
        <w:rPr>
          <w:rFonts w:ascii="Arial" w:hAnsi="Arial" w:cs="Arial"/>
          <w:iCs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85"/>
        <w:gridCol w:w="1475"/>
        <w:gridCol w:w="2126"/>
        <w:gridCol w:w="1701"/>
        <w:gridCol w:w="2977"/>
      </w:tblGrid>
      <w:tr w:rsidR="00AD5022" w:rsidRPr="0013154D" w:rsidTr="00AD5022">
        <w:tc>
          <w:tcPr>
            <w:tcW w:w="1185" w:type="dxa"/>
          </w:tcPr>
          <w:p w:rsidR="00AD5022" w:rsidRPr="0013154D" w:rsidRDefault="00AD5022" w:rsidP="00013FA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iCs/>
              </w:rPr>
            </w:pPr>
          </w:p>
        </w:tc>
        <w:tc>
          <w:tcPr>
            <w:tcW w:w="1475" w:type="dxa"/>
          </w:tcPr>
          <w:p w:rsidR="00AD5022" w:rsidRPr="0013154D" w:rsidRDefault="00AD5022" w:rsidP="00013FA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iCs/>
              </w:rPr>
            </w:pPr>
            <w:r>
              <w:rPr>
                <w:rFonts w:ascii="Courier New" w:eastAsia="Times New Roman" w:hAnsi="Courier New" w:cs="Courier New"/>
                <w:b/>
                <w:iCs/>
              </w:rPr>
              <w:t>2022</w:t>
            </w:r>
            <w:r w:rsidRPr="0013154D">
              <w:rPr>
                <w:rFonts w:ascii="Courier New" w:eastAsia="Times New Roman" w:hAnsi="Courier New" w:cs="Courier New"/>
                <w:b/>
                <w:iCs/>
              </w:rPr>
              <w:t>г</w:t>
            </w:r>
            <w:r>
              <w:rPr>
                <w:rFonts w:ascii="Courier New" w:eastAsia="Times New Roman" w:hAnsi="Courier New" w:cs="Courier New"/>
                <w:b/>
                <w:iCs/>
              </w:rPr>
              <w:t>.</w:t>
            </w:r>
          </w:p>
        </w:tc>
        <w:tc>
          <w:tcPr>
            <w:tcW w:w="2126" w:type="dxa"/>
          </w:tcPr>
          <w:p w:rsidR="00AD5022" w:rsidRPr="0013154D" w:rsidRDefault="00AD5022" w:rsidP="00013FA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iCs/>
              </w:rPr>
            </w:pPr>
            <w:r>
              <w:rPr>
                <w:rFonts w:ascii="Courier New" w:eastAsia="Times New Roman" w:hAnsi="Courier New" w:cs="Courier New"/>
                <w:b/>
                <w:iCs/>
              </w:rPr>
              <w:t>2023</w:t>
            </w:r>
            <w:r w:rsidRPr="0013154D">
              <w:rPr>
                <w:rFonts w:ascii="Courier New" w:eastAsia="Times New Roman" w:hAnsi="Courier New" w:cs="Courier New"/>
                <w:b/>
                <w:iCs/>
              </w:rPr>
              <w:t>г</w:t>
            </w:r>
            <w:r>
              <w:rPr>
                <w:rFonts w:ascii="Courier New" w:eastAsia="Times New Roman" w:hAnsi="Courier New" w:cs="Courier New"/>
                <w:b/>
                <w:iCs/>
              </w:rPr>
              <w:t>.</w:t>
            </w:r>
          </w:p>
        </w:tc>
        <w:tc>
          <w:tcPr>
            <w:tcW w:w="1701" w:type="dxa"/>
          </w:tcPr>
          <w:p w:rsidR="00AD5022" w:rsidRPr="0013154D" w:rsidRDefault="00AA3886" w:rsidP="00013FA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iCs/>
              </w:rPr>
            </w:pPr>
            <w:r>
              <w:rPr>
                <w:rFonts w:ascii="Courier New" w:eastAsia="Times New Roman" w:hAnsi="Courier New" w:cs="Courier New"/>
                <w:b/>
                <w:iCs/>
              </w:rPr>
              <w:t>2024</w:t>
            </w:r>
            <w:r w:rsidR="00AD5022">
              <w:rPr>
                <w:rFonts w:ascii="Courier New" w:eastAsia="Times New Roman" w:hAnsi="Courier New" w:cs="Courier New"/>
                <w:b/>
                <w:iCs/>
              </w:rPr>
              <w:t>г.</w:t>
            </w:r>
          </w:p>
        </w:tc>
        <w:tc>
          <w:tcPr>
            <w:tcW w:w="2977" w:type="dxa"/>
          </w:tcPr>
          <w:p w:rsidR="00AD5022" w:rsidRPr="0013154D" w:rsidRDefault="00AD5022" w:rsidP="00013FA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iCs/>
              </w:rPr>
            </w:pPr>
            <w:r w:rsidRPr="0013154D">
              <w:rPr>
                <w:rFonts w:ascii="Courier New" w:eastAsia="Times New Roman" w:hAnsi="Courier New" w:cs="Courier New"/>
                <w:b/>
                <w:iCs/>
              </w:rPr>
              <w:t>всего</w:t>
            </w:r>
          </w:p>
        </w:tc>
      </w:tr>
      <w:tr w:rsidR="00AD5022" w:rsidRPr="0013154D" w:rsidTr="00AD5022">
        <w:tc>
          <w:tcPr>
            <w:tcW w:w="1185" w:type="dxa"/>
          </w:tcPr>
          <w:p w:rsidR="00AD5022" w:rsidRPr="0013154D" w:rsidRDefault="00AD5022" w:rsidP="00013FA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iCs/>
              </w:rPr>
            </w:pPr>
          </w:p>
        </w:tc>
        <w:tc>
          <w:tcPr>
            <w:tcW w:w="1475" w:type="dxa"/>
          </w:tcPr>
          <w:p w:rsidR="00AD5022" w:rsidRPr="0013154D" w:rsidRDefault="00AD5022" w:rsidP="00013FA4">
            <w:pPr>
              <w:jc w:val="center"/>
              <w:rPr>
                <w:rFonts w:ascii="Courier New" w:eastAsia="Times New Roman" w:hAnsi="Courier New" w:cs="Courier New"/>
                <w:b/>
                <w:iCs/>
              </w:rPr>
            </w:pPr>
            <w:r>
              <w:rPr>
                <w:rFonts w:ascii="Courier New" w:eastAsia="Times New Roman" w:hAnsi="Courier New" w:cs="Courier New"/>
                <w:b/>
                <w:iCs/>
              </w:rPr>
              <w:t>856,1</w:t>
            </w:r>
          </w:p>
        </w:tc>
        <w:tc>
          <w:tcPr>
            <w:tcW w:w="2126" w:type="dxa"/>
          </w:tcPr>
          <w:p w:rsidR="00AD5022" w:rsidRPr="0013154D" w:rsidRDefault="00AD5022" w:rsidP="00013FA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iCs/>
              </w:rPr>
            </w:pPr>
            <w:r>
              <w:rPr>
                <w:rFonts w:ascii="Courier New" w:eastAsia="Times New Roman" w:hAnsi="Courier New" w:cs="Courier New"/>
                <w:b/>
                <w:iCs/>
              </w:rPr>
              <w:t>897,2</w:t>
            </w:r>
          </w:p>
        </w:tc>
        <w:tc>
          <w:tcPr>
            <w:tcW w:w="1701" w:type="dxa"/>
          </w:tcPr>
          <w:p w:rsidR="00AD5022" w:rsidRPr="0013154D" w:rsidRDefault="00AD5022" w:rsidP="00013FA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iCs/>
              </w:rPr>
            </w:pPr>
            <w:r>
              <w:rPr>
                <w:rFonts w:ascii="Courier New" w:eastAsia="Times New Roman" w:hAnsi="Courier New" w:cs="Courier New"/>
                <w:b/>
                <w:iCs/>
              </w:rPr>
              <w:t>969,1</w:t>
            </w:r>
          </w:p>
        </w:tc>
        <w:tc>
          <w:tcPr>
            <w:tcW w:w="2977" w:type="dxa"/>
          </w:tcPr>
          <w:p w:rsidR="00AD5022" w:rsidRPr="0013154D" w:rsidRDefault="00AD5022" w:rsidP="00013FA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iCs/>
              </w:rPr>
            </w:pPr>
            <w:r>
              <w:rPr>
                <w:rFonts w:ascii="Courier New" w:eastAsia="Times New Roman" w:hAnsi="Courier New" w:cs="Courier New"/>
                <w:b/>
                <w:iCs/>
              </w:rPr>
              <w:t>2722,4</w:t>
            </w:r>
          </w:p>
        </w:tc>
      </w:tr>
      <w:tr w:rsidR="00AD5022" w:rsidRPr="0013154D" w:rsidTr="00AD5022">
        <w:tc>
          <w:tcPr>
            <w:tcW w:w="1185" w:type="dxa"/>
          </w:tcPr>
          <w:p w:rsidR="00AD5022" w:rsidRPr="0013154D" w:rsidRDefault="00AD5022" w:rsidP="00AD502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iCs/>
              </w:rPr>
            </w:pPr>
            <w:r w:rsidRPr="0013154D">
              <w:rPr>
                <w:rFonts w:ascii="Courier New" w:eastAsia="Times New Roman" w:hAnsi="Courier New" w:cs="Courier New"/>
                <w:b/>
                <w:iCs/>
              </w:rPr>
              <w:t>всего</w:t>
            </w:r>
          </w:p>
        </w:tc>
        <w:tc>
          <w:tcPr>
            <w:tcW w:w="1475" w:type="dxa"/>
          </w:tcPr>
          <w:p w:rsidR="00AD5022" w:rsidRPr="0013154D" w:rsidRDefault="00AD5022" w:rsidP="00AD5022">
            <w:pPr>
              <w:jc w:val="center"/>
              <w:rPr>
                <w:rFonts w:ascii="Courier New" w:eastAsia="Times New Roman" w:hAnsi="Courier New" w:cs="Courier New"/>
                <w:b/>
                <w:iCs/>
              </w:rPr>
            </w:pPr>
            <w:r>
              <w:rPr>
                <w:rFonts w:ascii="Courier New" w:eastAsia="Times New Roman" w:hAnsi="Courier New" w:cs="Courier New"/>
                <w:b/>
                <w:iCs/>
              </w:rPr>
              <w:t>856,1</w:t>
            </w:r>
          </w:p>
        </w:tc>
        <w:tc>
          <w:tcPr>
            <w:tcW w:w="2126" w:type="dxa"/>
          </w:tcPr>
          <w:p w:rsidR="00AD5022" w:rsidRPr="0013154D" w:rsidRDefault="00AD5022" w:rsidP="00AD502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iCs/>
              </w:rPr>
            </w:pPr>
            <w:r>
              <w:rPr>
                <w:rFonts w:ascii="Courier New" w:eastAsia="Times New Roman" w:hAnsi="Courier New" w:cs="Courier New"/>
                <w:b/>
                <w:iCs/>
              </w:rPr>
              <w:t>897,2</w:t>
            </w:r>
          </w:p>
        </w:tc>
        <w:tc>
          <w:tcPr>
            <w:tcW w:w="1701" w:type="dxa"/>
          </w:tcPr>
          <w:p w:rsidR="00AD5022" w:rsidRPr="0013154D" w:rsidRDefault="00AD5022" w:rsidP="00AD502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iCs/>
              </w:rPr>
            </w:pPr>
            <w:r>
              <w:rPr>
                <w:rFonts w:ascii="Courier New" w:eastAsia="Times New Roman" w:hAnsi="Courier New" w:cs="Courier New"/>
                <w:b/>
                <w:iCs/>
              </w:rPr>
              <w:t>969,1</w:t>
            </w:r>
          </w:p>
        </w:tc>
        <w:tc>
          <w:tcPr>
            <w:tcW w:w="2977" w:type="dxa"/>
          </w:tcPr>
          <w:p w:rsidR="00AD5022" w:rsidRPr="0013154D" w:rsidRDefault="00AD5022" w:rsidP="00AD502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iCs/>
              </w:rPr>
            </w:pPr>
            <w:r>
              <w:rPr>
                <w:rFonts w:ascii="Courier New" w:eastAsia="Times New Roman" w:hAnsi="Courier New" w:cs="Courier New"/>
                <w:b/>
                <w:iCs/>
              </w:rPr>
              <w:t>2722,4</w:t>
            </w:r>
          </w:p>
        </w:tc>
      </w:tr>
    </w:tbl>
    <w:p w:rsidR="00013FA4" w:rsidRPr="0013154D" w:rsidRDefault="00013FA4" w:rsidP="008F7592">
      <w:pPr>
        <w:spacing w:after="0" w:line="240" w:lineRule="auto"/>
        <w:jc w:val="center"/>
        <w:rPr>
          <w:rFonts w:ascii="Arial" w:hAnsi="Arial" w:cs="Arial"/>
          <w:b/>
          <w:iCs/>
          <w:sz w:val="24"/>
          <w:szCs w:val="24"/>
        </w:rPr>
      </w:pPr>
    </w:p>
    <w:p w:rsidR="00874950" w:rsidRPr="0013154D" w:rsidRDefault="00874950" w:rsidP="008F7592">
      <w:pPr>
        <w:rPr>
          <w:rFonts w:ascii="Arial" w:hAnsi="Arial" w:cs="Arial"/>
          <w:iCs/>
          <w:sz w:val="24"/>
          <w:szCs w:val="24"/>
        </w:rPr>
      </w:pPr>
    </w:p>
    <w:p w:rsidR="0003724D" w:rsidRDefault="0003724D" w:rsidP="0003724D">
      <w:pPr>
        <w:rPr>
          <w:iCs/>
        </w:rPr>
      </w:pPr>
    </w:p>
    <w:p w:rsidR="0003724D" w:rsidRPr="001B4B89" w:rsidRDefault="0003724D" w:rsidP="0003724D">
      <w:pPr>
        <w:spacing w:after="0" w:line="240" w:lineRule="auto"/>
        <w:jc w:val="center"/>
        <w:rPr>
          <w:iCs/>
        </w:rPr>
      </w:pPr>
      <w:r>
        <w:rPr>
          <w:iCs/>
        </w:rPr>
        <w:t>В</w:t>
      </w:r>
      <w:r w:rsidRPr="001B4B89">
        <w:rPr>
          <w:iCs/>
        </w:rPr>
        <w:t>ЫПИСКА ИЗ РЕЕСТРА</w:t>
      </w:r>
    </w:p>
    <w:p w:rsidR="0003724D" w:rsidRPr="001B4B89" w:rsidRDefault="0003724D" w:rsidP="00AA3886">
      <w:pPr>
        <w:spacing w:line="240" w:lineRule="auto"/>
        <w:jc w:val="center"/>
        <w:rPr>
          <w:iCs/>
        </w:rPr>
      </w:pPr>
      <w:r w:rsidRPr="001B4B89">
        <w:rPr>
          <w:iCs/>
        </w:rPr>
        <w:t>МУНИЦИПАЛЬНОЙ СОБСТВЕННОСТИ МО «</w:t>
      </w:r>
      <w:r>
        <w:rPr>
          <w:iCs/>
        </w:rPr>
        <w:t>ОЛЬЗОНЫ</w:t>
      </w:r>
      <w:r w:rsidRPr="001B4B89">
        <w:rPr>
          <w:iCs/>
        </w:rPr>
        <w:t>».</w:t>
      </w:r>
    </w:p>
    <w:tbl>
      <w:tblPr>
        <w:tblW w:w="9531" w:type="dxa"/>
        <w:tblInd w:w="1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505"/>
        <w:gridCol w:w="3628"/>
        <w:gridCol w:w="5398"/>
      </w:tblGrid>
      <w:tr w:rsidR="0003724D" w:rsidRPr="00AA3886" w:rsidTr="00935E09">
        <w:trPr>
          <w:trHeight w:val="505"/>
        </w:trPr>
        <w:tc>
          <w:tcPr>
            <w:tcW w:w="505" w:type="dxa"/>
          </w:tcPr>
          <w:p w:rsidR="0003724D" w:rsidRPr="00AA3886" w:rsidRDefault="0003724D" w:rsidP="00935E09">
            <w:pPr>
              <w:rPr>
                <w:rFonts w:ascii="Courier New" w:hAnsi="Courier New" w:cs="Courier New"/>
                <w:iCs/>
              </w:rPr>
            </w:pPr>
            <w:r w:rsidRPr="00AA3886">
              <w:rPr>
                <w:rFonts w:ascii="Courier New" w:hAnsi="Courier New" w:cs="Courier New"/>
                <w:iCs/>
              </w:rPr>
              <w:t>№</w:t>
            </w:r>
          </w:p>
        </w:tc>
        <w:tc>
          <w:tcPr>
            <w:tcW w:w="3628" w:type="dxa"/>
          </w:tcPr>
          <w:p w:rsidR="0003724D" w:rsidRPr="00AA3886" w:rsidRDefault="0003724D" w:rsidP="00935E09">
            <w:pPr>
              <w:rPr>
                <w:rFonts w:ascii="Courier New" w:hAnsi="Courier New" w:cs="Courier New"/>
                <w:iCs/>
              </w:rPr>
            </w:pPr>
            <w:r w:rsidRPr="00AA3886">
              <w:rPr>
                <w:rFonts w:ascii="Courier New" w:hAnsi="Courier New" w:cs="Courier New"/>
                <w:iCs/>
              </w:rPr>
              <w:t>РЕКВИЗИТЫ</w:t>
            </w:r>
          </w:p>
        </w:tc>
        <w:tc>
          <w:tcPr>
            <w:tcW w:w="5398" w:type="dxa"/>
          </w:tcPr>
          <w:p w:rsidR="0003724D" w:rsidRPr="00AA3886" w:rsidRDefault="0003724D" w:rsidP="00935E09">
            <w:pPr>
              <w:rPr>
                <w:rFonts w:ascii="Courier New" w:hAnsi="Courier New" w:cs="Courier New"/>
                <w:iCs/>
              </w:rPr>
            </w:pPr>
            <w:r w:rsidRPr="00AA3886">
              <w:rPr>
                <w:rFonts w:ascii="Courier New" w:hAnsi="Courier New" w:cs="Courier New"/>
                <w:iCs/>
              </w:rPr>
              <w:t>ХАРАКТЕРИСТИКА.</w:t>
            </w:r>
          </w:p>
        </w:tc>
      </w:tr>
      <w:tr w:rsidR="0003724D" w:rsidRPr="00AA3886" w:rsidTr="00935E09">
        <w:trPr>
          <w:trHeight w:val="691"/>
        </w:trPr>
        <w:tc>
          <w:tcPr>
            <w:tcW w:w="505" w:type="dxa"/>
          </w:tcPr>
          <w:p w:rsidR="0003724D" w:rsidRPr="00AA3886" w:rsidRDefault="0003724D" w:rsidP="00935E09">
            <w:pPr>
              <w:rPr>
                <w:rFonts w:ascii="Courier New" w:hAnsi="Courier New" w:cs="Courier New"/>
                <w:iCs/>
              </w:rPr>
            </w:pPr>
            <w:r w:rsidRPr="00AA3886">
              <w:rPr>
                <w:rFonts w:ascii="Courier New" w:hAnsi="Courier New" w:cs="Courier New"/>
                <w:iCs/>
              </w:rPr>
              <w:t>1</w:t>
            </w:r>
          </w:p>
        </w:tc>
        <w:tc>
          <w:tcPr>
            <w:tcW w:w="3628" w:type="dxa"/>
          </w:tcPr>
          <w:p w:rsidR="0003724D" w:rsidRPr="00AA3886" w:rsidRDefault="00AA3886" w:rsidP="00935E09">
            <w:pPr>
              <w:rPr>
                <w:rFonts w:ascii="Courier New" w:hAnsi="Courier New" w:cs="Courier New"/>
                <w:iCs/>
              </w:rPr>
            </w:pPr>
            <w:r>
              <w:rPr>
                <w:rFonts w:ascii="Courier New" w:hAnsi="Courier New" w:cs="Courier New"/>
                <w:iCs/>
              </w:rPr>
              <w:t xml:space="preserve">Реестровый № </w:t>
            </w:r>
            <w:r w:rsidR="0003724D" w:rsidRPr="00AA3886">
              <w:rPr>
                <w:rFonts w:ascii="Courier New" w:hAnsi="Courier New" w:cs="Courier New"/>
                <w:iCs/>
              </w:rPr>
              <w:t>выписки</w:t>
            </w:r>
          </w:p>
        </w:tc>
        <w:tc>
          <w:tcPr>
            <w:tcW w:w="5398" w:type="dxa"/>
          </w:tcPr>
          <w:p w:rsidR="0003724D" w:rsidRPr="00AA3886" w:rsidRDefault="0003724D" w:rsidP="00935E09">
            <w:pPr>
              <w:rPr>
                <w:rFonts w:ascii="Courier New" w:hAnsi="Courier New" w:cs="Courier New"/>
                <w:iCs/>
              </w:rPr>
            </w:pPr>
            <w:r w:rsidRPr="00AA3886">
              <w:rPr>
                <w:rFonts w:ascii="Courier New" w:hAnsi="Courier New" w:cs="Courier New"/>
                <w:iCs/>
              </w:rPr>
              <w:t>45</w:t>
            </w:r>
          </w:p>
        </w:tc>
      </w:tr>
      <w:tr w:rsidR="0003724D" w:rsidRPr="00AA3886" w:rsidTr="00935E09">
        <w:trPr>
          <w:trHeight w:val="523"/>
        </w:trPr>
        <w:tc>
          <w:tcPr>
            <w:tcW w:w="505" w:type="dxa"/>
          </w:tcPr>
          <w:p w:rsidR="0003724D" w:rsidRPr="00AA3886" w:rsidRDefault="0003724D" w:rsidP="00935E09">
            <w:pPr>
              <w:rPr>
                <w:rFonts w:ascii="Courier New" w:hAnsi="Courier New" w:cs="Courier New"/>
                <w:iCs/>
              </w:rPr>
            </w:pPr>
            <w:r w:rsidRPr="00AA3886">
              <w:rPr>
                <w:rFonts w:ascii="Courier New" w:hAnsi="Courier New" w:cs="Courier New"/>
                <w:iCs/>
              </w:rPr>
              <w:t>2</w:t>
            </w:r>
          </w:p>
        </w:tc>
        <w:tc>
          <w:tcPr>
            <w:tcW w:w="3628" w:type="dxa"/>
          </w:tcPr>
          <w:p w:rsidR="0003724D" w:rsidRPr="00AA3886" w:rsidRDefault="00AA3886" w:rsidP="00935E09">
            <w:pPr>
              <w:rPr>
                <w:rFonts w:ascii="Courier New" w:hAnsi="Courier New" w:cs="Courier New"/>
                <w:iCs/>
              </w:rPr>
            </w:pPr>
            <w:r>
              <w:rPr>
                <w:rFonts w:ascii="Courier New" w:hAnsi="Courier New" w:cs="Courier New"/>
                <w:iCs/>
              </w:rPr>
              <w:t xml:space="preserve">Кадастровый </w:t>
            </w:r>
            <w:r w:rsidR="0003724D" w:rsidRPr="00AA3886">
              <w:rPr>
                <w:rFonts w:ascii="Courier New" w:hAnsi="Courier New" w:cs="Courier New"/>
                <w:iCs/>
              </w:rPr>
              <w:t>номер</w:t>
            </w:r>
          </w:p>
        </w:tc>
        <w:tc>
          <w:tcPr>
            <w:tcW w:w="5398" w:type="dxa"/>
          </w:tcPr>
          <w:p w:rsidR="0003724D" w:rsidRPr="00AA3886" w:rsidRDefault="00AA3886" w:rsidP="00935E09">
            <w:pPr>
              <w:rPr>
                <w:rFonts w:ascii="Courier New" w:hAnsi="Courier New" w:cs="Courier New"/>
                <w:iCs/>
              </w:rPr>
            </w:pPr>
            <w:r w:rsidRPr="00AA3886">
              <w:rPr>
                <w:rFonts w:ascii="Courier New" w:hAnsi="Courier New" w:cs="Courier New"/>
                <w:iCs/>
              </w:rPr>
              <w:t>-</w:t>
            </w:r>
          </w:p>
        </w:tc>
      </w:tr>
      <w:tr w:rsidR="0003724D" w:rsidRPr="00AA3886" w:rsidTr="00935E09">
        <w:trPr>
          <w:trHeight w:val="617"/>
        </w:trPr>
        <w:tc>
          <w:tcPr>
            <w:tcW w:w="505" w:type="dxa"/>
          </w:tcPr>
          <w:p w:rsidR="0003724D" w:rsidRPr="00AA3886" w:rsidRDefault="0003724D" w:rsidP="00935E09">
            <w:pPr>
              <w:rPr>
                <w:rFonts w:ascii="Courier New" w:hAnsi="Courier New" w:cs="Courier New"/>
                <w:iCs/>
              </w:rPr>
            </w:pPr>
            <w:r w:rsidRPr="00AA3886">
              <w:rPr>
                <w:rFonts w:ascii="Courier New" w:hAnsi="Courier New" w:cs="Courier New"/>
                <w:iCs/>
              </w:rPr>
              <w:t>3</w:t>
            </w:r>
          </w:p>
        </w:tc>
        <w:tc>
          <w:tcPr>
            <w:tcW w:w="3628" w:type="dxa"/>
          </w:tcPr>
          <w:p w:rsidR="0003724D" w:rsidRPr="00AA3886" w:rsidRDefault="00AA3886" w:rsidP="00935E09">
            <w:pPr>
              <w:rPr>
                <w:rFonts w:ascii="Courier New" w:hAnsi="Courier New" w:cs="Courier New"/>
                <w:iCs/>
              </w:rPr>
            </w:pPr>
            <w:r>
              <w:rPr>
                <w:rFonts w:ascii="Courier New" w:hAnsi="Courier New" w:cs="Courier New"/>
                <w:iCs/>
              </w:rPr>
              <w:t xml:space="preserve">Полное </w:t>
            </w:r>
            <w:r w:rsidR="0003724D" w:rsidRPr="00AA3886">
              <w:rPr>
                <w:rFonts w:ascii="Courier New" w:hAnsi="Courier New" w:cs="Courier New"/>
                <w:iCs/>
              </w:rPr>
              <w:t>наименование балансодержателя.</w:t>
            </w:r>
          </w:p>
        </w:tc>
        <w:tc>
          <w:tcPr>
            <w:tcW w:w="5398" w:type="dxa"/>
          </w:tcPr>
          <w:p w:rsidR="0003724D" w:rsidRPr="00AA3886" w:rsidRDefault="0003724D" w:rsidP="00935E09">
            <w:pPr>
              <w:rPr>
                <w:rFonts w:ascii="Courier New" w:hAnsi="Courier New" w:cs="Courier New"/>
                <w:iCs/>
              </w:rPr>
            </w:pPr>
            <w:r w:rsidRPr="00AA3886">
              <w:rPr>
                <w:rFonts w:ascii="Courier New" w:hAnsi="Courier New" w:cs="Courier New"/>
                <w:iCs/>
              </w:rPr>
              <w:t>Администрация мун</w:t>
            </w:r>
            <w:r w:rsidR="00F46DBA">
              <w:rPr>
                <w:rFonts w:ascii="Courier New" w:hAnsi="Courier New" w:cs="Courier New"/>
                <w:iCs/>
              </w:rPr>
              <w:t>иципального образования «Ол</w:t>
            </w:r>
            <w:r w:rsidR="00AA3886">
              <w:rPr>
                <w:rFonts w:ascii="Courier New" w:hAnsi="Courier New" w:cs="Courier New"/>
                <w:iCs/>
              </w:rPr>
              <w:t>ьзоны</w:t>
            </w:r>
            <w:r w:rsidRPr="00AA3886">
              <w:rPr>
                <w:rFonts w:ascii="Courier New" w:hAnsi="Courier New" w:cs="Courier New"/>
                <w:iCs/>
              </w:rPr>
              <w:t>».</w:t>
            </w:r>
          </w:p>
        </w:tc>
      </w:tr>
      <w:tr w:rsidR="0003724D" w:rsidRPr="00AA3886" w:rsidTr="00935E09">
        <w:trPr>
          <w:trHeight w:val="617"/>
        </w:trPr>
        <w:tc>
          <w:tcPr>
            <w:tcW w:w="505" w:type="dxa"/>
          </w:tcPr>
          <w:p w:rsidR="0003724D" w:rsidRPr="00AA3886" w:rsidRDefault="0003724D" w:rsidP="00935E09">
            <w:pPr>
              <w:rPr>
                <w:rFonts w:ascii="Courier New" w:hAnsi="Courier New" w:cs="Courier New"/>
                <w:iCs/>
              </w:rPr>
            </w:pPr>
            <w:r w:rsidRPr="00AA3886">
              <w:rPr>
                <w:rFonts w:ascii="Courier New" w:hAnsi="Courier New" w:cs="Courier New"/>
                <w:iCs/>
              </w:rPr>
              <w:t>4</w:t>
            </w:r>
          </w:p>
        </w:tc>
        <w:tc>
          <w:tcPr>
            <w:tcW w:w="3628" w:type="dxa"/>
          </w:tcPr>
          <w:p w:rsidR="0003724D" w:rsidRPr="00AA3886" w:rsidRDefault="00AA3886" w:rsidP="00935E09">
            <w:pPr>
              <w:rPr>
                <w:rFonts w:ascii="Courier New" w:hAnsi="Courier New" w:cs="Courier New"/>
                <w:iCs/>
              </w:rPr>
            </w:pPr>
            <w:r>
              <w:rPr>
                <w:rFonts w:ascii="Courier New" w:hAnsi="Courier New" w:cs="Courier New"/>
                <w:iCs/>
              </w:rPr>
              <w:t xml:space="preserve">Юридический </w:t>
            </w:r>
            <w:r w:rsidR="0003724D" w:rsidRPr="00AA3886">
              <w:rPr>
                <w:rFonts w:ascii="Courier New" w:hAnsi="Courier New" w:cs="Courier New"/>
                <w:iCs/>
              </w:rPr>
              <w:t>адрес балансодержателя.</w:t>
            </w:r>
          </w:p>
        </w:tc>
        <w:tc>
          <w:tcPr>
            <w:tcW w:w="5398" w:type="dxa"/>
          </w:tcPr>
          <w:p w:rsidR="0003724D" w:rsidRPr="00AA3886" w:rsidRDefault="0003724D" w:rsidP="00935E09">
            <w:pPr>
              <w:rPr>
                <w:rFonts w:ascii="Courier New" w:hAnsi="Courier New" w:cs="Courier New"/>
                <w:iCs/>
              </w:rPr>
            </w:pPr>
            <w:r w:rsidRPr="00AA3886">
              <w:rPr>
                <w:rFonts w:ascii="Courier New" w:hAnsi="Courier New" w:cs="Courier New"/>
                <w:iCs/>
              </w:rPr>
              <w:t xml:space="preserve">Иркутская область, </w:t>
            </w:r>
            <w:proofErr w:type="spellStart"/>
            <w:r w:rsidRPr="00AA3886">
              <w:rPr>
                <w:rFonts w:ascii="Courier New" w:hAnsi="Courier New" w:cs="Courier New"/>
                <w:iCs/>
              </w:rPr>
              <w:t>Баяндаевский</w:t>
            </w:r>
            <w:proofErr w:type="spellEnd"/>
            <w:r w:rsidRPr="00AA3886">
              <w:rPr>
                <w:rFonts w:ascii="Courier New" w:hAnsi="Courier New" w:cs="Courier New"/>
                <w:iCs/>
              </w:rPr>
              <w:t xml:space="preserve"> район, </w:t>
            </w:r>
            <w:proofErr w:type="spellStart"/>
            <w:r w:rsidRPr="00AA3886">
              <w:rPr>
                <w:rFonts w:ascii="Courier New" w:hAnsi="Courier New" w:cs="Courier New"/>
                <w:iCs/>
              </w:rPr>
              <w:t>с.Ользоны</w:t>
            </w:r>
            <w:proofErr w:type="spellEnd"/>
            <w:r w:rsidRPr="00AA3886">
              <w:rPr>
                <w:rFonts w:ascii="Courier New" w:hAnsi="Courier New" w:cs="Courier New"/>
                <w:iCs/>
              </w:rPr>
              <w:t xml:space="preserve">, </w:t>
            </w:r>
            <w:proofErr w:type="spellStart"/>
            <w:r w:rsidRPr="00AA3886">
              <w:rPr>
                <w:rFonts w:ascii="Courier New" w:hAnsi="Courier New" w:cs="Courier New"/>
                <w:iCs/>
              </w:rPr>
              <w:t>ул.Титова</w:t>
            </w:r>
            <w:proofErr w:type="spellEnd"/>
            <w:r w:rsidRPr="00AA3886">
              <w:rPr>
                <w:rFonts w:ascii="Courier New" w:hAnsi="Courier New" w:cs="Courier New"/>
                <w:iCs/>
              </w:rPr>
              <w:t xml:space="preserve"> </w:t>
            </w:r>
            <w:r w:rsidR="00013FA4" w:rsidRPr="00AA3886">
              <w:rPr>
                <w:rFonts w:ascii="Courier New" w:hAnsi="Courier New" w:cs="Courier New"/>
                <w:iCs/>
              </w:rPr>
              <w:t>9</w:t>
            </w:r>
          </w:p>
        </w:tc>
      </w:tr>
      <w:tr w:rsidR="0003724D" w:rsidRPr="00AA3886" w:rsidTr="00935E09">
        <w:trPr>
          <w:trHeight w:val="617"/>
        </w:trPr>
        <w:tc>
          <w:tcPr>
            <w:tcW w:w="505" w:type="dxa"/>
          </w:tcPr>
          <w:p w:rsidR="0003724D" w:rsidRPr="00AA3886" w:rsidRDefault="0003724D" w:rsidP="00935E09">
            <w:pPr>
              <w:rPr>
                <w:rFonts w:ascii="Courier New" w:hAnsi="Courier New" w:cs="Courier New"/>
                <w:iCs/>
              </w:rPr>
            </w:pPr>
            <w:r w:rsidRPr="00AA3886">
              <w:rPr>
                <w:rFonts w:ascii="Courier New" w:hAnsi="Courier New" w:cs="Courier New"/>
                <w:iCs/>
              </w:rPr>
              <w:t>5</w:t>
            </w:r>
          </w:p>
        </w:tc>
        <w:tc>
          <w:tcPr>
            <w:tcW w:w="3628" w:type="dxa"/>
          </w:tcPr>
          <w:p w:rsidR="0003724D" w:rsidRPr="00AA3886" w:rsidRDefault="00AA3886" w:rsidP="00935E09">
            <w:pPr>
              <w:rPr>
                <w:rFonts w:ascii="Courier New" w:hAnsi="Courier New" w:cs="Courier New"/>
                <w:iCs/>
              </w:rPr>
            </w:pPr>
            <w:r>
              <w:rPr>
                <w:rFonts w:ascii="Courier New" w:hAnsi="Courier New" w:cs="Courier New"/>
                <w:iCs/>
              </w:rPr>
              <w:t xml:space="preserve">Форма </w:t>
            </w:r>
            <w:r w:rsidR="0003724D" w:rsidRPr="00AA3886">
              <w:rPr>
                <w:rFonts w:ascii="Courier New" w:hAnsi="Courier New" w:cs="Courier New"/>
                <w:iCs/>
              </w:rPr>
              <w:t>собственности балансодержателя.</w:t>
            </w:r>
          </w:p>
        </w:tc>
        <w:tc>
          <w:tcPr>
            <w:tcW w:w="5398" w:type="dxa"/>
          </w:tcPr>
          <w:p w:rsidR="0003724D" w:rsidRPr="00AA3886" w:rsidRDefault="0003724D" w:rsidP="00935E09">
            <w:pPr>
              <w:rPr>
                <w:rFonts w:ascii="Courier New" w:hAnsi="Courier New" w:cs="Courier New"/>
                <w:iCs/>
              </w:rPr>
            </w:pPr>
            <w:r w:rsidRPr="00AA3886">
              <w:rPr>
                <w:rFonts w:ascii="Courier New" w:hAnsi="Courier New" w:cs="Courier New"/>
                <w:iCs/>
              </w:rPr>
              <w:t>Муниципальная.</w:t>
            </w:r>
          </w:p>
        </w:tc>
      </w:tr>
      <w:tr w:rsidR="0003724D" w:rsidRPr="00AA3886" w:rsidTr="00935E09">
        <w:trPr>
          <w:trHeight w:val="710"/>
        </w:trPr>
        <w:tc>
          <w:tcPr>
            <w:tcW w:w="505" w:type="dxa"/>
          </w:tcPr>
          <w:p w:rsidR="0003724D" w:rsidRPr="00AA3886" w:rsidRDefault="0003724D" w:rsidP="00935E09">
            <w:pPr>
              <w:rPr>
                <w:rFonts w:ascii="Courier New" w:hAnsi="Courier New" w:cs="Courier New"/>
                <w:iCs/>
              </w:rPr>
            </w:pPr>
            <w:r w:rsidRPr="00AA3886">
              <w:rPr>
                <w:rFonts w:ascii="Courier New" w:hAnsi="Courier New" w:cs="Courier New"/>
                <w:iCs/>
              </w:rPr>
              <w:lastRenderedPageBreak/>
              <w:t>6</w:t>
            </w:r>
          </w:p>
        </w:tc>
        <w:tc>
          <w:tcPr>
            <w:tcW w:w="3628" w:type="dxa"/>
          </w:tcPr>
          <w:p w:rsidR="0003724D" w:rsidRPr="00AA3886" w:rsidRDefault="00AA3886" w:rsidP="00935E09">
            <w:pPr>
              <w:rPr>
                <w:rFonts w:ascii="Courier New" w:hAnsi="Courier New" w:cs="Courier New"/>
                <w:iCs/>
              </w:rPr>
            </w:pPr>
            <w:r>
              <w:rPr>
                <w:rFonts w:ascii="Courier New" w:hAnsi="Courier New" w:cs="Courier New"/>
                <w:iCs/>
              </w:rPr>
              <w:t xml:space="preserve">Основание нахождения объекта </w:t>
            </w:r>
            <w:r w:rsidR="0003724D" w:rsidRPr="00AA3886">
              <w:rPr>
                <w:rFonts w:ascii="Courier New" w:hAnsi="Courier New" w:cs="Courier New"/>
                <w:iCs/>
              </w:rPr>
              <w:t>у  юридического лица.</w:t>
            </w:r>
          </w:p>
        </w:tc>
        <w:tc>
          <w:tcPr>
            <w:tcW w:w="5398" w:type="dxa"/>
          </w:tcPr>
          <w:p w:rsidR="0003724D" w:rsidRPr="00AA3886" w:rsidRDefault="00AA3886" w:rsidP="00935E09">
            <w:pPr>
              <w:rPr>
                <w:rFonts w:ascii="Courier New" w:hAnsi="Courier New" w:cs="Courier New"/>
                <w:iCs/>
              </w:rPr>
            </w:pPr>
            <w:r>
              <w:rPr>
                <w:rFonts w:ascii="Courier New" w:hAnsi="Courier New" w:cs="Courier New"/>
                <w:iCs/>
              </w:rPr>
              <w:t xml:space="preserve">Казна </w:t>
            </w:r>
            <w:r w:rsidR="0003724D" w:rsidRPr="00AA3886">
              <w:rPr>
                <w:rFonts w:ascii="Courier New" w:hAnsi="Courier New" w:cs="Courier New"/>
                <w:iCs/>
              </w:rPr>
              <w:t>муниципального образования «Ользоны».</w:t>
            </w:r>
          </w:p>
        </w:tc>
      </w:tr>
      <w:tr w:rsidR="0003724D" w:rsidRPr="00AA3886" w:rsidTr="00935E09">
        <w:trPr>
          <w:trHeight w:val="711"/>
        </w:trPr>
        <w:tc>
          <w:tcPr>
            <w:tcW w:w="505" w:type="dxa"/>
          </w:tcPr>
          <w:p w:rsidR="0003724D" w:rsidRPr="00AA3886" w:rsidRDefault="0003724D" w:rsidP="00935E09">
            <w:pPr>
              <w:rPr>
                <w:rFonts w:ascii="Courier New" w:hAnsi="Courier New" w:cs="Courier New"/>
                <w:iCs/>
              </w:rPr>
            </w:pPr>
            <w:r w:rsidRPr="00AA3886">
              <w:rPr>
                <w:rFonts w:ascii="Courier New" w:hAnsi="Courier New" w:cs="Courier New"/>
                <w:iCs/>
              </w:rPr>
              <w:t>7</w:t>
            </w:r>
          </w:p>
        </w:tc>
        <w:tc>
          <w:tcPr>
            <w:tcW w:w="3628" w:type="dxa"/>
          </w:tcPr>
          <w:p w:rsidR="0003724D" w:rsidRPr="00AA3886" w:rsidRDefault="00AA3886" w:rsidP="00935E09">
            <w:pPr>
              <w:rPr>
                <w:rFonts w:ascii="Courier New" w:hAnsi="Courier New" w:cs="Courier New"/>
                <w:iCs/>
              </w:rPr>
            </w:pPr>
            <w:r>
              <w:rPr>
                <w:rFonts w:ascii="Courier New" w:hAnsi="Courier New" w:cs="Courier New"/>
                <w:iCs/>
              </w:rPr>
              <w:t xml:space="preserve">Наименование </w:t>
            </w:r>
            <w:r w:rsidR="0003724D" w:rsidRPr="00AA3886">
              <w:rPr>
                <w:rFonts w:ascii="Courier New" w:hAnsi="Courier New" w:cs="Courier New"/>
                <w:iCs/>
              </w:rPr>
              <w:t>объекта.</w:t>
            </w:r>
          </w:p>
        </w:tc>
        <w:tc>
          <w:tcPr>
            <w:tcW w:w="5398" w:type="dxa"/>
          </w:tcPr>
          <w:p w:rsidR="0003724D" w:rsidRPr="00AA3886" w:rsidRDefault="00AA3886" w:rsidP="00935E09">
            <w:pPr>
              <w:rPr>
                <w:rFonts w:ascii="Courier New" w:hAnsi="Courier New" w:cs="Courier New"/>
                <w:iCs/>
              </w:rPr>
            </w:pPr>
            <w:r>
              <w:rPr>
                <w:rFonts w:ascii="Courier New" w:hAnsi="Courier New" w:cs="Courier New"/>
                <w:iCs/>
              </w:rPr>
              <w:t xml:space="preserve">Автомобильная дорога </w:t>
            </w:r>
            <w:r w:rsidR="0003724D" w:rsidRPr="00AA3886">
              <w:rPr>
                <w:rFonts w:ascii="Courier New" w:hAnsi="Courier New" w:cs="Courier New"/>
                <w:iCs/>
              </w:rPr>
              <w:t xml:space="preserve">общего </w:t>
            </w:r>
            <w:r>
              <w:rPr>
                <w:rFonts w:ascii="Courier New" w:hAnsi="Courier New" w:cs="Courier New"/>
                <w:iCs/>
              </w:rPr>
              <w:t xml:space="preserve">пользования  местного значения </w:t>
            </w:r>
            <w:r w:rsidR="0003724D" w:rsidRPr="00AA3886">
              <w:rPr>
                <w:rFonts w:ascii="Courier New" w:hAnsi="Courier New" w:cs="Courier New"/>
                <w:iCs/>
              </w:rPr>
              <w:t>по улице Титова</w:t>
            </w:r>
          </w:p>
        </w:tc>
      </w:tr>
      <w:tr w:rsidR="0003724D" w:rsidRPr="00AA3886" w:rsidTr="00935E09">
        <w:trPr>
          <w:trHeight w:val="729"/>
        </w:trPr>
        <w:tc>
          <w:tcPr>
            <w:tcW w:w="505" w:type="dxa"/>
          </w:tcPr>
          <w:p w:rsidR="0003724D" w:rsidRPr="00AA3886" w:rsidRDefault="0003724D" w:rsidP="00935E09">
            <w:pPr>
              <w:rPr>
                <w:rFonts w:ascii="Courier New" w:hAnsi="Courier New" w:cs="Courier New"/>
                <w:iCs/>
              </w:rPr>
            </w:pPr>
            <w:r w:rsidRPr="00AA3886">
              <w:rPr>
                <w:rFonts w:ascii="Courier New" w:hAnsi="Courier New" w:cs="Courier New"/>
                <w:iCs/>
              </w:rPr>
              <w:t>8</w:t>
            </w:r>
          </w:p>
        </w:tc>
        <w:tc>
          <w:tcPr>
            <w:tcW w:w="3628" w:type="dxa"/>
          </w:tcPr>
          <w:p w:rsidR="0003724D" w:rsidRPr="00AA3886" w:rsidRDefault="00AA3886" w:rsidP="00935E09">
            <w:pPr>
              <w:rPr>
                <w:rFonts w:ascii="Courier New" w:hAnsi="Courier New" w:cs="Courier New"/>
                <w:iCs/>
              </w:rPr>
            </w:pPr>
            <w:r>
              <w:rPr>
                <w:rFonts w:ascii="Courier New" w:hAnsi="Courier New" w:cs="Courier New"/>
                <w:iCs/>
              </w:rPr>
              <w:t xml:space="preserve">Адрес </w:t>
            </w:r>
            <w:r w:rsidR="0003724D" w:rsidRPr="00AA3886">
              <w:rPr>
                <w:rFonts w:ascii="Courier New" w:hAnsi="Courier New" w:cs="Courier New"/>
                <w:iCs/>
              </w:rPr>
              <w:t>объекта.</w:t>
            </w:r>
          </w:p>
        </w:tc>
        <w:tc>
          <w:tcPr>
            <w:tcW w:w="5398" w:type="dxa"/>
          </w:tcPr>
          <w:p w:rsidR="0003724D" w:rsidRPr="00AA3886" w:rsidRDefault="0003724D" w:rsidP="00935E09">
            <w:pPr>
              <w:rPr>
                <w:rFonts w:ascii="Courier New" w:hAnsi="Courier New" w:cs="Courier New"/>
                <w:iCs/>
              </w:rPr>
            </w:pPr>
            <w:r w:rsidRPr="00AA3886">
              <w:rPr>
                <w:rFonts w:ascii="Courier New" w:hAnsi="Courier New" w:cs="Courier New"/>
                <w:iCs/>
              </w:rPr>
              <w:t xml:space="preserve">Иркутская область, </w:t>
            </w:r>
            <w:proofErr w:type="spellStart"/>
            <w:r w:rsidRPr="00AA3886">
              <w:rPr>
                <w:rFonts w:ascii="Courier New" w:hAnsi="Courier New" w:cs="Courier New"/>
                <w:iCs/>
              </w:rPr>
              <w:t>Баяндаевский</w:t>
            </w:r>
            <w:proofErr w:type="spellEnd"/>
            <w:r w:rsidRPr="00AA3886">
              <w:rPr>
                <w:rFonts w:ascii="Courier New" w:hAnsi="Courier New" w:cs="Courier New"/>
                <w:iCs/>
              </w:rPr>
              <w:t xml:space="preserve"> район, </w:t>
            </w:r>
            <w:proofErr w:type="spellStart"/>
            <w:r w:rsidRPr="00AA3886">
              <w:rPr>
                <w:rFonts w:ascii="Courier New" w:hAnsi="Courier New" w:cs="Courier New"/>
                <w:iCs/>
              </w:rPr>
              <w:t>с.Ользоны</w:t>
            </w:r>
            <w:proofErr w:type="spellEnd"/>
            <w:r w:rsidRPr="00AA3886">
              <w:rPr>
                <w:rFonts w:ascii="Courier New" w:hAnsi="Courier New" w:cs="Courier New"/>
                <w:iCs/>
              </w:rPr>
              <w:t>, автомобильная дорога общего</w:t>
            </w:r>
            <w:r w:rsidR="00AA3886">
              <w:rPr>
                <w:rFonts w:ascii="Courier New" w:hAnsi="Courier New" w:cs="Courier New"/>
                <w:iCs/>
              </w:rPr>
              <w:t xml:space="preserve"> пользования местного значения от дома № 1 до дома №</w:t>
            </w:r>
            <w:r w:rsidRPr="00AA3886">
              <w:rPr>
                <w:rFonts w:ascii="Courier New" w:hAnsi="Courier New" w:cs="Courier New"/>
                <w:iCs/>
              </w:rPr>
              <w:t>9 по улице Титова.</w:t>
            </w:r>
          </w:p>
        </w:tc>
      </w:tr>
      <w:tr w:rsidR="0003724D" w:rsidRPr="00AA3886" w:rsidTr="00935E09">
        <w:trPr>
          <w:trHeight w:val="710"/>
        </w:trPr>
        <w:tc>
          <w:tcPr>
            <w:tcW w:w="505" w:type="dxa"/>
          </w:tcPr>
          <w:p w:rsidR="0003724D" w:rsidRPr="00AA3886" w:rsidRDefault="0003724D" w:rsidP="00935E09">
            <w:pPr>
              <w:rPr>
                <w:rFonts w:ascii="Courier New" w:hAnsi="Courier New" w:cs="Courier New"/>
                <w:iCs/>
              </w:rPr>
            </w:pPr>
            <w:r w:rsidRPr="00AA3886">
              <w:rPr>
                <w:rFonts w:ascii="Courier New" w:hAnsi="Courier New" w:cs="Courier New"/>
                <w:iCs/>
              </w:rPr>
              <w:t>9</w:t>
            </w:r>
          </w:p>
        </w:tc>
        <w:tc>
          <w:tcPr>
            <w:tcW w:w="3628" w:type="dxa"/>
          </w:tcPr>
          <w:p w:rsidR="0003724D" w:rsidRPr="00AA3886" w:rsidRDefault="00AA3886" w:rsidP="00935E09">
            <w:pPr>
              <w:rPr>
                <w:rFonts w:ascii="Courier New" w:hAnsi="Courier New" w:cs="Courier New"/>
                <w:iCs/>
              </w:rPr>
            </w:pPr>
            <w:r>
              <w:rPr>
                <w:rFonts w:ascii="Courier New" w:hAnsi="Courier New" w:cs="Courier New"/>
                <w:iCs/>
              </w:rPr>
              <w:t xml:space="preserve">Форма </w:t>
            </w:r>
            <w:r w:rsidR="0003724D" w:rsidRPr="00AA3886">
              <w:rPr>
                <w:rFonts w:ascii="Courier New" w:hAnsi="Courier New" w:cs="Courier New"/>
                <w:iCs/>
              </w:rPr>
              <w:t>собственности объекта.</w:t>
            </w:r>
          </w:p>
        </w:tc>
        <w:tc>
          <w:tcPr>
            <w:tcW w:w="5398" w:type="dxa"/>
          </w:tcPr>
          <w:p w:rsidR="0003724D" w:rsidRPr="00AA3886" w:rsidRDefault="0003724D" w:rsidP="00935E09">
            <w:pPr>
              <w:rPr>
                <w:rFonts w:ascii="Courier New" w:hAnsi="Courier New" w:cs="Courier New"/>
                <w:iCs/>
              </w:rPr>
            </w:pPr>
            <w:r w:rsidRPr="00AA3886">
              <w:rPr>
                <w:rFonts w:ascii="Courier New" w:hAnsi="Courier New" w:cs="Courier New"/>
                <w:iCs/>
              </w:rPr>
              <w:t>Муниципальная.</w:t>
            </w:r>
          </w:p>
        </w:tc>
      </w:tr>
      <w:tr w:rsidR="0003724D" w:rsidRPr="00AA3886" w:rsidTr="00935E09">
        <w:trPr>
          <w:trHeight w:val="710"/>
        </w:trPr>
        <w:tc>
          <w:tcPr>
            <w:tcW w:w="505" w:type="dxa"/>
          </w:tcPr>
          <w:p w:rsidR="0003724D" w:rsidRPr="00AA3886" w:rsidRDefault="0003724D" w:rsidP="00935E09">
            <w:pPr>
              <w:rPr>
                <w:rFonts w:ascii="Courier New" w:hAnsi="Courier New" w:cs="Courier New"/>
                <w:iCs/>
              </w:rPr>
            </w:pPr>
            <w:r w:rsidRPr="00AA3886">
              <w:rPr>
                <w:rFonts w:ascii="Courier New" w:hAnsi="Courier New" w:cs="Courier New"/>
                <w:iCs/>
              </w:rPr>
              <w:t>10</w:t>
            </w:r>
          </w:p>
        </w:tc>
        <w:tc>
          <w:tcPr>
            <w:tcW w:w="3628" w:type="dxa"/>
          </w:tcPr>
          <w:p w:rsidR="0003724D" w:rsidRPr="00AA3886" w:rsidRDefault="00AA3886" w:rsidP="00935E09">
            <w:pPr>
              <w:rPr>
                <w:rFonts w:ascii="Courier New" w:hAnsi="Courier New" w:cs="Courier New"/>
                <w:iCs/>
              </w:rPr>
            </w:pPr>
            <w:r>
              <w:rPr>
                <w:rFonts w:ascii="Courier New" w:hAnsi="Courier New" w:cs="Courier New"/>
                <w:iCs/>
              </w:rPr>
              <w:t xml:space="preserve">Протяженность, (км. или </w:t>
            </w:r>
            <w:proofErr w:type="spellStart"/>
            <w:r w:rsidR="0003724D" w:rsidRPr="00AA3886">
              <w:rPr>
                <w:rFonts w:ascii="Courier New" w:hAnsi="Courier New" w:cs="Courier New"/>
                <w:iCs/>
              </w:rPr>
              <w:t>кв.м</w:t>
            </w:r>
            <w:proofErr w:type="spellEnd"/>
            <w:r w:rsidR="0003724D" w:rsidRPr="00AA3886">
              <w:rPr>
                <w:rFonts w:ascii="Courier New" w:hAnsi="Courier New" w:cs="Courier New"/>
                <w:iCs/>
              </w:rPr>
              <w:t>.)</w:t>
            </w:r>
          </w:p>
        </w:tc>
        <w:tc>
          <w:tcPr>
            <w:tcW w:w="5398" w:type="dxa"/>
          </w:tcPr>
          <w:p w:rsidR="0003724D" w:rsidRPr="00AA3886" w:rsidRDefault="00AA3886" w:rsidP="00935E09">
            <w:pPr>
              <w:rPr>
                <w:rFonts w:ascii="Courier New" w:hAnsi="Courier New" w:cs="Courier New"/>
                <w:iCs/>
              </w:rPr>
            </w:pPr>
            <w:r>
              <w:rPr>
                <w:rFonts w:ascii="Courier New" w:hAnsi="Courier New" w:cs="Courier New"/>
                <w:iCs/>
              </w:rPr>
              <w:t>11145</w:t>
            </w:r>
            <w:r w:rsidR="00013FA4" w:rsidRPr="00AA3886">
              <w:rPr>
                <w:rFonts w:ascii="Courier New" w:hAnsi="Courier New" w:cs="Courier New"/>
                <w:iCs/>
              </w:rPr>
              <w:t>км.</w:t>
            </w:r>
          </w:p>
        </w:tc>
      </w:tr>
    </w:tbl>
    <w:p w:rsidR="00874950" w:rsidRPr="00AA3886" w:rsidRDefault="00065882" w:rsidP="008F7592">
      <w:pPr>
        <w:rPr>
          <w:rFonts w:ascii="Arial" w:hAnsi="Arial" w:cs="Arial"/>
          <w:iCs/>
          <w:sz w:val="24"/>
          <w:szCs w:val="24"/>
        </w:rPr>
      </w:pPr>
      <w:r>
        <w:rPr>
          <w:rFonts w:ascii="Arial" w:hAnsi="Arial" w:cs="Arial"/>
          <w:iCs/>
          <w:sz w:val="24"/>
          <w:szCs w:val="24"/>
        </w:rPr>
        <w:t xml:space="preserve">Примечание: </w:t>
      </w:r>
      <w:bookmarkStart w:id="0" w:name="_GoBack"/>
      <w:bookmarkEnd w:id="0"/>
      <w:r w:rsidR="0003724D" w:rsidRPr="00AA3886">
        <w:rPr>
          <w:rFonts w:ascii="Arial" w:hAnsi="Arial" w:cs="Arial"/>
          <w:iCs/>
          <w:sz w:val="24"/>
          <w:szCs w:val="24"/>
        </w:rPr>
        <w:t>выписка дана для предъявления в министерство строительства, дорожного хозяйства Иркутской области</w:t>
      </w:r>
      <w:r w:rsidR="0013154D" w:rsidRPr="00AA3886">
        <w:rPr>
          <w:rFonts w:ascii="Arial" w:hAnsi="Arial" w:cs="Arial"/>
          <w:iCs/>
          <w:sz w:val="24"/>
          <w:szCs w:val="24"/>
        </w:rPr>
        <w:t>.</w:t>
      </w:r>
    </w:p>
    <w:sectPr w:rsidR="00874950" w:rsidRPr="00AA3886" w:rsidSect="00683B61">
      <w:pgSz w:w="11906" w:h="16838"/>
      <w:pgMar w:top="709" w:right="850" w:bottom="993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67A2A9F"/>
    <w:multiLevelType w:val="hybridMultilevel"/>
    <w:tmpl w:val="D690055E"/>
    <w:lvl w:ilvl="0" w:tplc="893C650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0CB647FF"/>
    <w:multiLevelType w:val="singleLevel"/>
    <w:tmpl w:val="6EDA26C6"/>
    <w:lvl w:ilvl="0">
      <w:start w:val="1"/>
      <w:numFmt w:val="decimal"/>
      <w:lvlText w:val="%1."/>
      <w:legacy w:legacy="1" w:legacySpace="0" w:legacyIndent="350"/>
      <w:lvlJc w:val="left"/>
      <w:rPr>
        <w:rFonts w:ascii="Times New Roman" w:hAnsi="Times New Roman" w:cs="Times New Roman" w:hint="default"/>
      </w:rPr>
    </w:lvl>
  </w:abstractNum>
  <w:abstractNum w:abstractNumId="2" w15:restartNumberingAfterBreak="0">
    <w:nsid w:val="17140CEE"/>
    <w:multiLevelType w:val="hybridMultilevel"/>
    <w:tmpl w:val="6CB00E2C"/>
    <w:lvl w:ilvl="0" w:tplc="0419000F">
      <w:start w:val="1"/>
      <w:numFmt w:val="decimal"/>
      <w:lvlText w:val="%1."/>
      <w:lvlJc w:val="left"/>
      <w:pPr>
        <w:ind w:left="786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3" w15:restartNumberingAfterBreak="0">
    <w:nsid w:val="275A643F"/>
    <w:multiLevelType w:val="hybridMultilevel"/>
    <w:tmpl w:val="98F0C076"/>
    <w:lvl w:ilvl="0" w:tplc="9CB8D45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31071521"/>
    <w:multiLevelType w:val="singleLevel"/>
    <w:tmpl w:val="984AB89C"/>
    <w:lvl w:ilvl="0">
      <w:start w:val="2012"/>
      <w:numFmt w:val="decimal"/>
      <w:lvlText w:val="%1"/>
      <w:legacy w:legacy="1" w:legacySpace="0" w:legacyIndent="629"/>
      <w:lvlJc w:val="left"/>
      <w:rPr>
        <w:rFonts w:ascii="Times New Roman" w:hAnsi="Times New Roman" w:cs="Times New Roman" w:hint="default"/>
      </w:rPr>
    </w:lvl>
  </w:abstractNum>
  <w:abstractNum w:abstractNumId="5" w15:restartNumberingAfterBreak="0">
    <w:nsid w:val="32DA1CE6"/>
    <w:multiLevelType w:val="hybridMultilevel"/>
    <w:tmpl w:val="B9A68FA0"/>
    <w:lvl w:ilvl="0" w:tplc="8422766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49C70F9D"/>
    <w:multiLevelType w:val="hybridMultilevel"/>
    <w:tmpl w:val="08E49312"/>
    <w:lvl w:ilvl="0" w:tplc="C69618F6">
      <w:start w:val="1"/>
      <w:numFmt w:val="decimal"/>
      <w:lvlText w:val="%1)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7" w15:restartNumberingAfterBreak="0">
    <w:nsid w:val="4D2374FF"/>
    <w:multiLevelType w:val="singleLevel"/>
    <w:tmpl w:val="AA8C6E2C"/>
    <w:lvl w:ilvl="0">
      <w:start w:val="1"/>
      <w:numFmt w:val="decimal"/>
      <w:lvlText w:val="%1."/>
      <w:legacy w:legacy="1" w:legacySpace="0" w:legacyIndent="346"/>
      <w:lvlJc w:val="left"/>
      <w:rPr>
        <w:rFonts w:ascii="Times New Roman" w:hAnsi="Times New Roman" w:cs="Times New Roman" w:hint="default"/>
      </w:rPr>
    </w:lvl>
  </w:abstractNum>
  <w:abstractNum w:abstractNumId="8" w15:restartNumberingAfterBreak="0">
    <w:nsid w:val="5B395514"/>
    <w:multiLevelType w:val="hybridMultilevel"/>
    <w:tmpl w:val="1A522768"/>
    <w:lvl w:ilvl="0" w:tplc="B344AD9E">
      <w:start w:val="1"/>
      <w:numFmt w:val="decimal"/>
      <w:lvlText w:val="%1."/>
      <w:lvlJc w:val="left"/>
      <w:pPr>
        <w:ind w:left="1834" w:hanging="11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 w15:restartNumberingAfterBreak="0">
    <w:nsid w:val="643512C9"/>
    <w:multiLevelType w:val="singleLevel"/>
    <w:tmpl w:val="5C907DB0"/>
    <w:lvl w:ilvl="0">
      <w:start w:val="1"/>
      <w:numFmt w:val="decimal"/>
      <w:lvlText w:val="%1."/>
      <w:legacy w:legacy="1" w:legacySpace="0" w:legacyIndent="346"/>
      <w:lvlJc w:val="left"/>
      <w:rPr>
        <w:rFonts w:ascii="Times New Roman" w:hAnsi="Times New Roman" w:cs="Times New Roman" w:hint="default"/>
      </w:rPr>
    </w:lvl>
  </w:abstractNum>
  <w:abstractNum w:abstractNumId="10" w15:restartNumberingAfterBreak="0">
    <w:nsid w:val="72EC2AC8"/>
    <w:multiLevelType w:val="hybridMultilevel"/>
    <w:tmpl w:val="0CB4ACD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1" w15:restartNumberingAfterBreak="0">
    <w:nsid w:val="7A572228"/>
    <w:multiLevelType w:val="hybridMultilevel"/>
    <w:tmpl w:val="592C84A2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DAD3199"/>
    <w:multiLevelType w:val="hybridMultilevel"/>
    <w:tmpl w:val="BD3AE894"/>
    <w:lvl w:ilvl="0" w:tplc="34A63E5C">
      <w:start w:val="1"/>
      <w:numFmt w:val="decimal"/>
      <w:lvlText w:val="%1."/>
      <w:lvlJc w:val="left"/>
      <w:pPr>
        <w:ind w:left="1069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num w:numId="1">
    <w:abstractNumId w:val="9"/>
  </w:num>
  <w:num w:numId="2">
    <w:abstractNumId w:val="7"/>
  </w:num>
  <w:num w:numId="3">
    <w:abstractNumId w:val="7"/>
    <w:lvlOverride w:ilvl="0">
      <w:lvl w:ilvl="0">
        <w:start w:val="1"/>
        <w:numFmt w:val="decimal"/>
        <w:lvlText w:val="%1."/>
        <w:legacy w:legacy="1" w:legacySpace="0" w:legacyIndent="345"/>
        <w:lvlJc w:val="left"/>
        <w:rPr>
          <w:rFonts w:ascii="Times New Roman" w:hAnsi="Times New Roman" w:cs="Times New Roman" w:hint="default"/>
        </w:rPr>
      </w:lvl>
    </w:lvlOverride>
  </w:num>
  <w:num w:numId="4">
    <w:abstractNumId w:val="1"/>
  </w:num>
  <w:num w:numId="5">
    <w:abstractNumId w:val="1"/>
    <w:lvlOverride w:ilvl="0">
      <w:lvl w:ilvl="0">
        <w:start w:val="1"/>
        <w:numFmt w:val="decimal"/>
        <w:lvlText w:val="%1."/>
        <w:legacy w:legacy="1" w:legacySpace="0" w:legacyIndent="351"/>
        <w:lvlJc w:val="left"/>
        <w:rPr>
          <w:rFonts w:ascii="Times New Roman" w:hAnsi="Times New Roman" w:cs="Times New Roman" w:hint="default"/>
        </w:rPr>
      </w:lvl>
    </w:lvlOverride>
  </w:num>
  <w:num w:numId="6">
    <w:abstractNumId w:val="4"/>
  </w:num>
  <w:num w:numId="7">
    <w:abstractNumId w:val="10"/>
  </w:num>
  <w:num w:numId="8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6"/>
  </w:num>
  <w:num w:numId="10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8"/>
  </w:num>
  <w:num w:numId="12">
    <w:abstractNumId w:val="11"/>
  </w:num>
  <w:num w:numId="13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3"/>
  </w:num>
  <w:num w:numId="15">
    <w:abstractNumId w:val="0"/>
  </w:num>
  <w:num w:numId="1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7517C7"/>
    <w:rsid w:val="00013FA4"/>
    <w:rsid w:val="0003724D"/>
    <w:rsid w:val="000414C3"/>
    <w:rsid w:val="0006143A"/>
    <w:rsid w:val="00065882"/>
    <w:rsid w:val="00073774"/>
    <w:rsid w:val="000B02BF"/>
    <w:rsid w:val="000E7C80"/>
    <w:rsid w:val="000F52AF"/>
    <w:rsid w:val="0013154D"/>
    <w:rsid w:val="00144011"/>
    <w:rsid w:val="00156887"/>
    <w:rsid w:val="00170CD4"/>
    <w:rsid w:val="0017627B"/>
    <w:rsid w:val="001A70CB"/>
    <w:rsid w:val="001B4B89"/>
    <w:rsid w:val="001D2D56"/>
    <w:rsid w:val="00200262"/>
    <w:rsid w:val="00222A32"/>
    <w:rsid w:val="002358C8"/>
    <w:rsid w:val="0026289D"/>
    <w:rsid w:val="002B065F"/>
    <w:rsid w:val="002D6BED"/>
    <w:rsid w:val="002F37ED"/>
    <w:rsid w:val="0034099E"/>
    <w:rsid w:val="00362A73"/>
    <w:rsid w:val="00372F8A"/>
    <w:rsid w:val="003D10CC"/>
    <w:rsid w:val="003D1D0D"/>
    <w:rsid w:val="003E6A2A"/>
    <w:rsid w:val="003F6E43"/>
    <w:rsid w:val="00402BD2"/>
    <w:rsid w:val="00403AA5"/>
    <w:rsid w:val="004B00E4"/>
    <w:rsid w:val="005407AD"/>
    <w:rsid w:val="00566408"/>
    <w:rsid w:val="005760A3"/>
    <w:rsid w:val="00595027"/>
    <w:rsid w:val="005B095E"/>
    <w:rsid w:val="005D15B6"/>
    <w:rsid w:val="005D2A68"/>
    <w:rsid w:val="005F0052"/>
    <w:rsid w:val="005F3EDA"/>
    <w:rsid w:val="006139A8"/>
    <w:rsid w:val="0061668A"/>
    <w:rsid w:val="00683B61"/>
    <w:rsid w:val="00692C2A"/>
    <w:rsid w:val="00693772"/>
    <w:rsid w:val="006A15D2"/>
    <w:rsid w:val="00712D0C"/>
    <w:rsid w:val="00727473"/>
    <w:rsid w:val="00732A56"/>
    <w:rsid w:val="00736E7D"/>
    <w:rsid w:val="00740280"/>
    <w:rsid w:val="007517C7"/>
    <w:rsid w:val="007771FD"/>
    <w:rsid w:val="0078757A"/>
    <w:rsid w:val="007A60D8"/>
    <w:rsid w:val="0082670F"/>
    <w:rsid w:val="00833790"/>
    <w:rsid w:val="0086027F"/>
    <w:rsid w:val="00874950"/>
    <w:rsid w:val="00885295"/>
    <w:rsid w:val="008D5F57"/>
    <w:rsid w:val="008F7592"/>
    <w:rsid w:val="00926E0B"/>
    <w:rsid w:val="00993BFF"/>
    <w:rsid w:val="00995D2F"/>
    <w:rsid w:val="00A04518"/>
    <w:rsid w:val="00A83D3E"/>
    <w:rsid w:val="00AA3886"/>
    <w:rsid w:val="00AD5022"/>
    <w:rsid w:val="00AE6B95"/>
    <w:rsid w:val="00B660E9"/>
    <w:rsid w:val="00B70381"/>
    <w:rsid w:val="00B71599"/>
    <w:rsid w:val="00B82B33"/>
    <w:rsid w:val="00BE36A6"/>
    <w:rsid w:val="00C012CD"/>
    <w:rsid w:val="00C14AFE"/>
    <w:rsid w:val="00C31497"/>
    <w:rsid w:val="00C31BD8"/>
    <w:rsid w:val="00C4362B"/>
    <w:rsid w:val="00C72332"/>
    <w:rsid w:val="00C81E14"/>
    <w:rsid w:val="00C859C1"/>
    <w:rsid w:val="00C918CA"/>
    <w:rsid w:val="00C936A9"/>
    <w:rsid w:val="00CA01C5"/>
    <w:rsid w:val="00CA5E17"/>
    <w:rsid w:val="00CA6FDF"/>
    <w:rsid w:val="00CB4015"/>
    <w:rsid w:val="00CB418B"/>
    <w:rsid w:val="00CD168A"/>
    <w:rsid w:val="00D463D4"/>
    <w:rsid w:val="00D74A40"/>
    <w:rsid w:val="00DE67FA"/>
    <w:rsid w:val="00DE69F2"/>
    <w:rsid w:val="00DF04AA"/>
    <w:rsid w:val="00DF6A4E"/>
    <w:rsid w:val="00E449C8"/>
    <w:rsid w:val="00E45C1F"/>
    <w:rsid w:val="00E702F4"/>
    <w:rsid w:val="00E94D57"/>
    <w:rsid w:val="00E951A3"/>
    <w:rsid w:val="00E979A5"/>
    <w:rsid w:val="00EC17DE"/>
    <w:rsid w:val="00ED0F13"/>
    <w:rsid w:val="00ED1A98"/>
    <w:rsid w:val="00EF1AA3"/>
    <w:rsid w:val="00EF32BD"/>
    <w:rsid w:val="00F20157"/>
    <w:rsid w:val="00F21983"/>
    <w:rsid w:val="00F22335"/>
    <w:rsid w:val="00F34CB1"/>
    <w:rsid w:val="00F46DBA"/>
    <w:rsid w:val="00FA4FE4"/>
    <w:rsid w:val="00FB45AB"/>
    <w:rsid w:val="00FC0E46"/>
    <w:rsid w:val="00FE085E"/>
    <w:rsid w:val="00FE2A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5795F296-E092-48CE-B6A0-5478C942A1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locked="1" w:uiPriority="0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33790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C81E14"/>
    <w:pPr>
      <w:tabs>
        <w:tab w:val="center" w:pos="4677"/>
        <w:tab w:val="right" w:pos="9355"/>
      </w:tabs>
    </w:pPr>
    <w:rPr>
      <w:rFonts w:eastAsia="Times New Roman"/>
      <w:lang w:eastAsia="ru-RU"/>
    </w:rPr>
  </w:style>
  <w:style w:type="character" w:customStyle="1" w:styleId="a4">
    <w:name w:val="Верхний колонтитул Знак"/>
    <w:link w:val="a3"/>
    <w:uiPriority w:val="99"/>
    <w:locked/>
    <w:rsid w:val="00C81E14"/>
    <w:rPr>
      <w:rFonts w:ascii="Calibri" w:hAnsi="Calibri" w:cs="Times New Roman"/>
      <w:lang w:eastAsia="ru-RU"/>
    </w:rPr>
  </w:style>
  <w:style w:type="paragraph" w:styleId="a5">
    <w:name w:val="footer"/>
    <w:basedOn w:val="a"/>
    <w:link w:val="a6"/>
    <w:uiPriority w:val="99"/>
    <w:rsid w:val="00C81E14"/>
    <w:pPr>
      <w:tabs>
        <w:tab w:val="center" w:pos="4677"/>
        <w:tab w:val="right" w:pos="9355"/>
      </w:tabs>
    </w:pPr>
    <w:rPr>
      <w:rFonts w:eastAsia="Times New Roman"/>
      <w:lang w:eastAsia="ru-RU"/>
    </w:rPr>
  </w:style>
  <w:style w:type="character" w:customStyle="1" w:styleId="a6">
    <w:name w:val="Нижний колонтитул Знак"/>
    <w:link w:val="a5"/>
    <w:uiPriority w:val="99"/>
    <w:locked/>
    <w:rsid w:val="00C81E14"/>
    <w:rPr>
      <w:rFonts w:ascii="Calibri" w:hAnsi="Calibri" w:cs="Times New Roman"/>
      <w:lang w:eastAsia="ru-RU"/>
    </w:rPr>
  </w:style>
  <w:style w:type="table" w:styleId="a7">
    <w:name w:val="Table Grid"/>
    <w:basedOn w:val="a1"/>
    <w:uiPriority w:val="99"/>
    <w:rsid w:val="00C81E14"/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Hyperlink"/>
    <w:uiPriority w:val="99"/>
    <w:rsid w:val="00C81E14"/>
    <w:rPr>
      <w:rFonts w:cs="Times New Roman"/>
      <w:color w:val="0000FF"/>
      <w:u w:val="single"/>
    </w:rPr>
  </w:style>
  <w:style w:type="paragraph" w:customStyle="1" w:styleId="1">
    <w:name w:val="Абзац списка1"/>
    <w:basedOn w:val="a"/>
    <w:uiPriority w:val="99"/>
    <w:rsid w:val="001B4B89"/>
    <w:pPr>
      <w:spacing w:after="0" w:line="240" w:lineRule="auto"/>
      <w:ind w:left="720"/>
      <w:contextualSpacing/>
    </w:pPr>
    <w:rPr>
      <w:rFonts w:ascii="Times New Roman" w:hAnsi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03071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1598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1598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013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041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6934524-96F4-4DF1-B35C-098501F57D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599</TotalTime>
  <Pages>10</Pages>
  <Words>3234</Words>
  <Characters>18436</Characters>
  <Application>Microsoft Office Word</Application>
  <DocSecurity>0</DocSecurity>
  <Lines>153</Lines>
  <Paragraphs>43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21627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52</cp:revision>
  <cp:lastPrinted>2020-11-10T04:21:00Z</cp:lastPrinted>
  <dcterms:created xsi:type="dcterms:W3CDTF">2013-02-06T05:35:00Z</dcterms:created>
  <dcterms:modified xsi:type="dcterms:W3CDTF">2021-11-11T03:00:00Z</dcterms:modified>
</cp:coreProperties>
</file>