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3C" w:rsidRPr="00937A67" w:rsidRDefault="00483DE3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</w:t>
      </w:r>
      <w:r w:rsidR="00EE7220" w:rsidRPr="00937A67">
        <w:rPr>
          <w:rFonts w:ascii="Arial" w:hAnsi="Arial" w:cs="Arial"/>
          <w:b/>
          <w:bCs/>
          <w:sz w:val="32"/>
          <w:szCs w:val="32"/>
        </w:rPr>
        <w:t>.2020</w:t>
      </w:r>
      <w:r w:rsidR="00A9023C" w:rsidRPr="00937A67">
        <w:rPr>
          <w:rFonts w:ascii="Arial" w:hAnsi="Arial" w:cs="Arial"/>
          <w:b/>
          <w:bCs/>
          <w:sz w:val="32"/>
          <w:szCs w:val="32"/>
        </w:rPr>
        <w:t>г. №</w:t>
      </w:r>
      <w:r w:rsidR="00EE7220" w:rsidRPr="00937A67">
        <w:rPr>
          <w:rFonts w:ascii="Arial" w:hAnsi="Arial" w:cs="Arial"/>
          <w:b/>
          <w:bCs/>
          <w:sz w:val="32"/>
          <w:szCs w:val="32"/>
        </w:rPr>
        <w:t>24</w:t>
      </w:r>
    </w:p>
    <w:p w:rsidR="00A9023C" w:rsidRPr="00937A67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37A6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37A67">
        <w:rPr>
          <w:rFonts w:ascii="Arial" w:hAnsi="Arial" w:cs="Arial"/>
          <w:b/>
          <w:sz w:val="32"/>
          <w:szCs w:val="32"/>
        </w:rPr>
        <w:t>ИРКУТСКАЯ ОБЛАСТЬ</w:t>
      </w:r>
    </w:p>
    <w:p w:rsidR="00D46538" w:rsidRPr="00937A67" w:rsidRDefault="00D46538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9023C" w:rsidRPr="00937A67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37A67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220" w:rsidRPr="00937A67">
        <w:rPr>
          <w:rFonts w:ascii="Arial" w:hAnsi="Arial" w:cs="Arial"/>
          <w:b/>
          <w:sz w:val="32"/>
          <w:szCs w:val="32"/>
        </w:rPr>
        <w:t>ОЛЬЗОНЫ</w:t>
      </w:r>
      <w:r w:rsidRPr="00937A67">
        <w:rPr>
          <w:rFonts w:ascii="Arial" w:hAnsi="Arial" w:cs="Arial"/>
          <w:b/>
          <w:sz w:val="32"/>
          <w:szCs w:val="32"/>
        </w:rPr>
        <w:t>»</w:t>
      </w:r>
    </w:p>
    <w:p w:rsidR="00A9023C" w:rsidRPr="00937A67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937A67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Pr="00937A67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937A67">
        <w:rPr>
          <w:rFonts w:ascii="Arial" w:hAnsi="Arial" w:cs="Arial"/>
          <w:b/>
          <w:sz w:val="32"/>
          <w:szCs w:val="32"/>
        </w:rPr>
        <w:t>ПОСТАНОВЛЕНИЕ</w:t>
      </w:r>
    </w:p>
    <w:p w:rsidR="00AB3E7F" w:rsidRPr="00937A67" w:rsidRDefault="00AB3E7F" w:rsidP="00A9023C">
      <w:pPr>
        <w:jc w:val="center"/>
        <w:rPr>
          <w:rFonts w:ascii="Arial" w:hAnsi="Arial" w:cs="Arial"/>
          <w:b/>
          <w:sz w:val="32"/>
          <w:szCs w:val="32"/>
        </w:rPr>
      </w:pPr>
    </w:p>
    <w:p w:rsidR="00A9023C" w:rsidRPr="00937A67" w:rsidRDefault="00A9023C" w:rsidP="00A9023C">
      <w:pPr>
        <w:jc w:val="center"/>
        <w:rPr>
          <w:b/>
          <w:sz w:val="32"/>
          <w:szCs w:val="32"/>
        </w:rPr>
      </w:pPr>
      <w:r w:rsidRPr="00937A67">
        <w:rPr>
          <w:rFonts w:ascii="Arial" w:hAnsi="Arial" w:cs="Arial"/>
          <w:b/>
          <w:sz w:val="32"/>
          <w:szCs w:val="32"/>
        </w:rPr>
        <w:t>ОБ УТВ</w:t>
      </w:r>
      <w:r w:rsidR="00D46538">
        <w:rPr>
          <w:rFonts w:ascii="Arial" w:hAnsi="Arial" w:cs="Arial"/>
          <w:b/>
          <w:sz w:val="32"/>
          <w:szCs w:val="32"/>
        </w:rPr>
        <w:t xml:space="preserve">ЕРЖДЕНИИ ПОЛОЖЕНИЯ О ПОРЯДКЕ И </w:t>
      </w:r>
      <w:r w:rsidRPr="00937A67">
        <w:rPr>
          <w:rFonts w:ascii="Arial" w:hAnsi="Arial" w:cs="Arial"/>
          <w:b/>
          <w:sz w:val="32"/>
          <w:szCs w:val="32"/>
        </w:rPr>
        <w:t>СРОКАХ СОСТАВЛЕНИЯ ПРОЕКТА БЮДЖЕТА МУНИЦИПАЛЬНОГО ОБРАЗОВАНИЯ «</w:t>
      </w:r>
      <w:r w:rsidR="00EE7220" w:rsidRPr="00937A67">
        <w:rPr>
          <w:rFonts w:ascii="Arial" w:hAnsi="Arial" w:cs="Arial"/>
          <w:b/>
          <w:sz w:val="32"/>
          <w:szCs w:val="32"/>
        </w:rPr>
        <w:t>ОЛЬЗОНЫ</w:t>
      </w:r>
      <w:r w:rsidRPr="00937A67">
        <w:rPr>
          <w:rFonts w:ascii="Arial" w:hAnsi="Arial" w:cs="Arial"/>
          <w:b/>
          <w:sz w:val="32"/>
          <w:szCs w:val="32"/>
        </w:rPr>
        <w:t>» И ПОРЯДКЕ РАБОТЫ НАД ДОКУМЕНТАМИ И МАТЕРИАЛАМИ, ПРЕДОСТАВЛЯЕМЫМИ В ДУМУ МУНИЦИПАЛЬНОГО ОБРАЗОВАНИЯ «</w:t>
      </w:r>
      <w:r w:rsidR="00EE7220" w:rsidRPr="00937A67">
        <w:rPr>
          <w:rFonts w:ascii="Arial" w:hAnsi="Arial" w:cs="Arial"/>
          <w:b/>
          <w:sz w:val="32"/>
          <w:szCs w:val="32"/>
        </w:rPr>
        <w:t>ОЛЬЗОНЫ</w:t>
      </w:r>
      <w:r w:rsidRPr="00937A67">
        <w:rPr>
          <w:rFonts w:ascii="Arial" w:hAnsi="Arial" w:cs="Arial"/>
          <w:b/>
          <w:sz w:val="32"/>
          <w:szCs w:val="32"/>
        </w:rPr>
        <w:t>», ОДНОВРЕМЕННО С ПРОЕКТОМ БЮДЖЕТА МУНИЦИПАЛЬНОГО ОБРАЗОВАНИЯ</w:t>
      </w:r>
    </w:p>
    <w:p w:rsidR="00FE39DA" w:rsidRPr="00D46538" w:rsidRDefault="00FE39DA">
      <w:pPr>
        <w:jc w:val="both"/>
        <w:rPr>
          <w:rFonts w:ascii="Arial" w:hAnsi="Arial" w:cs="Arial"/>
        </w:rPr>
      </w:pPr>
    </w:p>
    <w:p w:rsidR="00FE39DA" w:rsidRPr="00D46538" w:rsidRDefault="00D46538" w:rsidP="00AB3E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со статьями 169 Бюджетного Кодекса </w:t>
      </w:r>
      <w:r w:rsidR="00A9023C" w:rsidRPr="00D46538">
        <w:rPr>
          <w:rFonts w:ascii="Arial" w:hAnsi="Arial" w:cs="Arial"/>
        </w:rPr>
        <w:t>Российской Федерации и Решением Думы муниципального образования «</w:t>
      </w:r>
      <w:r w:rsidR="00EE7220" w:rsidRPr="00D46538">
        <w:rPr>
          <w:rFonts w:ascii="Arial" w:hAnsi="Arial" w:cs="Arial"/>
        </w:rPr>
        <w:t>Ользоны</w:t>
      </w:r>
      <w:r w:rsidR="00A9023C" w:rsidRPr="00D46538">
        <w:rPr>
          <w:rFonts w:ascii="Arial" w:hAnsi="Arial" w:cs="Arial"/>
        </w:rPr>
        <w:t xml:space="preserve">» Баяндаевского района «Об утверждении Положения о бюджетном процессе в </w:t>
      </w:r>
      <w:r w:rsidR="0086484B" w:rsidRPr="00D46538">
        <w:rPr>
          <w:rFonts w:ascii="Arial" w:hAnsi="Arial" w:cs="Arial"/>
        </w:rPr>
        <w:t>муниципальном образовании «</w:t>
      </w:r>
      <w:r w:rsidR="00EE7220" w:rsidRPr="00D46538">
        <w:rPr>
          <w:rFonts w:ascii="Arial" w:hAnsi="Arial" w:cs="Arial"/>
        </w:rPr>
        <w:t>Ользоны</w:t>
      </w:r>
      <w:r w:rsidR="0086484B" w:rsidRPr="00D46538">
        <w:rPr>
          <w:rFonts w:ascii="Arial" w:hAnsi="Arial" w:cs="Arial"/>
        </w:rPr>
        <w:t>»</w:t>
      </w:r>
      <w:r w:rsidR="00A9023C" w:rsidRPr="00D46538">
        <w:rPr>
          <w:rFonts w:ascii="Arial" w:hAnsi="Arial" w:cs="Arial"/>
        </w:rPr>
        <w:t>,</w:t>
      </w:r>
      <w:r w:rsidR="00AB3E7F" w:rsidRPr="00D46538">
        <w:rPr>
          <w:rFonts w:ascii="Arial" w:hAnsi="Arial" w:cs="Arial"/>
        </w:rPr>
        <w:t xml:space="preserve"> Администрация МО «</w:t>
      </w:r>
      <w:r w:rsidR="00EE7220" w:rsidRPr="00D46538">
        <w:rPr>
          <w:rFonts w:ascii="Arial" w:hAnsi="Arial" w:cs="Arial"/>
        </w:rPr>
        <w:t>Ользоны</w:t>
      </w:r>
      <w:r w:rsidR="00AB3E7F" w:rsidRPr="00D46538">
        <w:rPr>
          <w:rFonts w:ascii="Arial" w:hAnsi="Arial" w:cs="Arial"/>
        </w:rPr>
        <w:t>»</w:t>
      </w:r>
      <w:r w:rsidR="00A9023C" w:rsidRPr="00D46538">
        <w:rPr>
          <w:rFonts w:ascii="Arial" w:hAnsi="Arial" w:cs="Arial"/>
        </w:rPr>
        <w:t xml:space="preserve"> </w:t>
      </w:r>
    </w:p>
    <w:p w:rsidR="00FE39DA" w:rsidRPr="00D46538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FE39DA" w:rsidRPr="00D46538" w:rsidRDefault="00AB3E7F">
      <w:pPr>
        <w:pStyle w:val="3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 w:rsidRPr="00D46538">
        <w:rPr>
          <w:rFonts w:ascii="Arial" w:hAnsi="Arial" w:cs="Arial"/>
          <w:b/>
          <w:sz w:val="30"/>
          <w:szCs w:val="30"/>
        </w:rPr>
        <w:t>ПОСТАНОВЛЯЕТ</w:t>
      </w:r>
      <w:r w:rsidR="00A9023C" w:rsidRPr="00D46538">
        <w:rPr>
          <w:rFonts w:ascii="Arial" w:hAnsi="Arial" w:cs="Arial"/>
          <w:b/>
          <w:sz w:val="30"/>
          <w:szCs w:val="30"/>
        </w:rPr>
        <w:t>:</w:t>
      </w:r>
    </w:p>
    <w:p w:rsidR="00FE39DA" w:rsidRPr="00D46538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D46538" w:rsidRDefault="00A9023C" w:rsidP="001F1FC4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D46538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D46538">
        <w:rPr>
          <w:rFonts w:ascii="Arial" w:hAnsi="Arial" w:cs="Arial"/>
          <w:sz w:val="24"/>
          <w:szCs w:val="24"/>
        </w:rPr>
        <w:t>муниципального образования «</w:t>
      </w:r>
      <w:r w:rsidR="00EE7220" w:rsidRPr="00D46538">
        <w:rPr>
          <w:rFonts w:ascii="Arial" w:hAnsi="Arial" w:cs="Arial"/>
          <w:sz w:val="24"/>
          <w:szCs w:val="24"/>
        </w:rPr>
        <w:t>Ользоны</w:t>
      </w:r>
      <w:r w:rsidR="0086484B" w:rsidRPr="00D46538">
        <w:rPr>
          <w:rFonts w:ascii="Arial" w:hAnsi="Arial" w:cs="Arial"/>
          <w:sz w:val="24"/>
          <w:szCs w:val="24"/>
        </w:rPr>
        <w:t>»</w:t>
      </w:r>
      <w:r w:rsidRPr="00D46538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D46538">
        <w:rPr>
          <w:rFonts w:ascii="Arial" w:hAnsi="Arial" w:cs="Arial"/>
          <w:sz w:val="24"/>
          <w:szCs w:val="24"/>
        </w:rPr>
        <w:t>муниципального образования «</w:t>
      </w:r>
      <w:r w:rsidR="00EE7220" w:rsidRPr="00D46538">
        <w:rPr>
          <w:rFonts w:ascii="Arial" w:hAnsi="Arial" w:cs="Arial"/>
          <w:sz w:val="24"/>
          <w:szCs w:val="24"/>
        </w:rPr>
        <w:t>Ользоны</w:t>
      </w:r>
      <w:r w:rsidR="0086484B" w:rsidRPr="00D46538">
        <w:rPr>
          <w:rFonts w:ascii="Arial" w:hAnsi="Arial" w:cs="Arial"/>
          <w:sz w:val="24"/>
          <w:szCs w:val="24"/>
        </w:rPr>
        <w:t>»</w:t>
      </w:r>
      <w:r w:rsidRPr="00D46538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D46538" w:rsidRDefault="00A9023C" w:rsidP="001F1FC4">
      <w:pPr>
        <w:autoSpaceDE w:val="0"/>
        <w:ind w:firstLine="709"/>
        <w:jc w:val="both"/>
        <w:rPr>
          <w:rFonts w:ascii="Arial" w:hAnsi="Arial" w:cs="Arial"/>
        </w:rPr>
      </w:pPr>
      <w:r w:rsidRPr="00D46538">
        <w:rPr>
          <w:rFonts w:ascii="Arial" w:hAnsi="Arial" w:cs="Arial"/>
        </w:rPr>
        <w:t>2.</w:t>
      </w:r>
      <w:r w:rsidR="001F1FC4" w:rsidRPr="00D46538">
        <w:rPr>
          <w:rFonts w:ascii="Arial" w:hAnsi="Arial" w:cs="Arial"/>
        </w:rPr>
        <w:t xml:space="preserve"> ф</w:t>
      </w:r>
      <w:r w:rsidR="0086484B" w:rsidRPr="00D46538">
        <w:rPr>
          <w:rFonts w:ascii="Arial" w:hAnsi="Arial" w:cs="Arial"/>
        </w:rPr>
        <w:t>инанси</w:t>
      </w:r>
      <w:r w:rsidR="001F1FC4" w:rsidRPr="00D46538">
        <w:rPr>
          <w:rFonts w:ascii="Arial" w:hAnsi="Arial" w:cs="Arial"/>
        </w:rPr>
        <w:t>с</w:t>
      </w:r>
      <w:r w:rsidR="0086484B" w:rsidRPr="00D46538">
        <w:rPr>
          <w:rFonts w:ascii="Arial" w:hAnsi="Arial" w:cs="Arial"/>
        </w:rPr>
        <w:t>ту</w:t>
      </w:r>
      <w:r w:rsidR="001F1FC4" w:rsidRPr="00D46538">
        <w:rPr>
          <w:rFonts w:ascii="Arial" w:hAnsi="Arial" w:cs="Arial"/>
        </w:rPr>
        <w:t>-бухгалтеру</w:t>
      </w:r>
      <w:r w:rsidR="0086484B" w:rsidRPr="00D46538">
        <w:rPr>
          <w:rFonts w:ascii="Arial" w:hAnsi="Arial" w:cs="Arial"/>
        </w:rPr>
        <w:t xml:space="preserve"> МО «</w:t>
      </w:r>
      <w:r w:rsidR="00EE7220" w:rsidRPr="00D46538">
        <w:rPr>
          <w:rFonts w:ascii="Arial" w:hAnsi="Arial" w:cs="Arial"/>
        </w:rPr>
        <w:t>Ользоны</w:t>
      </w:r>
      <w:r w:rsidR="0086484B" w:rsidRPr="00D46538">
        <w:rPr>
          <w:rFonts w:ascii="Arial" w:hAnsi="Arial" w:cs="Arial"/>
        </w:rPr>
        <w:t>»</w:t>
      </w:r>
      <w:r w:rsidRPr="00D46538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D46538">
        <w:rPr>
          <w:rFonts w:ascii="Arial" w:hAnsi="Arial" w:cs="Arial"/>
        </w:rPr>
        <w:t>муниципального образования «</w:t>
      </w:r>
      <w:r w:rsidR="00EE7220" w:rsidRPr="00D46538">
        <w:rPr>
          <w:rFonts w:ascii="Arial" w:hAnsi="Arial" w:cs="Arial"/>
        </w:rPr>
        <w:t>Ользоны</w:t>
      </w:r>
      <w:r w:rsidR="0086484B" w:rsidRPr="00D46538">
        <w:rPr>
          <w:rFonts w:ascii="Arial" w:hAnsi="Arial" w:cs="Arial"/>
        </w:rPr>
        <w:t>»</w:t>
      </w:r>
      <w:r w:rsidR="00D46538">
        <w:rPr>
          <w:rFonts w:ascii="Arial" w:hAnsi="Arial" w:cs="Arial"/>
        </w:rPr>
        <w:t xml:space="preserve"> </w:t>
      </w:r>
      <w:r w:rsidRPr="00D46538">
        <w:rPr>
          <w:rFonts w:ascii="Arial" w:hAnsi="Arial" w:cs="Arial"/>
        </w:rPr>
        <w:t>на 20</w:t>
      </w:r>
      <w:r w:rsidR="0086484B" w:rsidRPr="00D46538">
        <w:rPr>
          <w:rFonts w:ascii="Arial" w:hAnsi="Arial" w:cs="Arial"/>
        </w:rPr>
        <w:t>21</w:t>
      </w:r>
      <w:r w:rsidRPr="00D46538">
        <w:rPr>
          <w:rFonts w:ascii="Arial" w:hAnsi="Arial" w:cs="Arial"/>
        </w:rPr>
        <w:t xml:space="preserve"> год и на плановый период 20</w:t>
      </w:r>
      <w:r w:rsidR="0086484B" w:rsidRPr="00D46538">
        <w:rPr>
          <w:rFonts w:ascii="Arial" w:hAnsi="Arial" w:cs="Arial"/>
        </w:rPr>
        <w:t>22</w:t>
      </w:r>
      <w:r w:rsidRPr="00D46538">
        <w:rPr>
          <w:rFonts w:ascii="Arial" w:hAnsi="Arial" w:cs="Arial"/>
        </w:rPr>
        <w:t xml:space="preserve"> и 202</w:t>
      </w:r>
      <w:r w:rsidR="0086484B" w:rsidRPr="00D46538">
        <w:rPr>
          <w:rFonts w:ascii="Arial" w:hAnsi="Arial" w:cs="Arial"/>
        </w:rPr>
        <w:t xml:space="preserve">3 </w:t>
      </w:r>
      <w:r w:rsidR="00D46538">
        <w:rPr>
          <w:rFonts w:ascii="Arial" w:hAnsi="Arial" w:cs="Arial"/>
        </w:rPr>
        <w:t>годов</w:t>
      </w:r>
      <w:r w:rsidRPr="00D46538">
        <w:rPr>
          <w:rFonts w:ascii="Arial" w:hAnsi="Arial" w:cs="Arial"/>
        </w:rPr>
        <w:t>.</w:t>
      </w:r>
    </w:p>
    <w:p w:rsidR="00FE39DA" w:rsidRPr="00D46538" w:rsidRDefault="0086484B" w:rsidP="001F1FC4">
      <w:pPr>
        <w:ind w:firstLine="709"/>
        <w:contextualSpacing/>
        <w:jc w:val="both"/>
        <w:rPr>
          <w:rFonts w:ascii="Arial" w:hAnsi="Arial" w:cs="Arial"/>
        </w:rPr>
      </w:pPr>
      <w:r w:rsidRPr="00D46538">
        <w:rPr>
          <w:rFonts w:ascii="Arial" w:hAnsi="Arial" w:cs="Arial"/>
        </w:rPr>
        <w:t>3</w:t>
      </w:r>
      <w:r w:rsidR="00D46538">
        <w:rPr>
          <w:rFonts w:ascii="Arial" w:hAnsi="Arial" w:cs="Arial"/>
        </w:rPr>
        <w:t xml:space="preserve">. </w:t>
      </w:r>
      <w:r w:rsidRPr="00D46538">
        <w:rPr>
          <w:rFonts w:ascii="Arial" w:hAnsi="Arial" w:cs="Arial"/>
        </w:rPr>
        <w:t>Настоящее поста</w:t>
      </w:r>
      <w:r w:rsidR="00D46538">
        <w:rPr>
          <w:rFonts w:ascii="Arial" w:hAnsi="Arial" w:cs="Arial"/>
        </w:rPr>
        <w:t xml:space="preserve">новление опубликовать в газете </w:t>
      </w:r>
      <w:r w:rsidRPr="00D46538">
        <w:rPr>
          <w:rFonts w:ascii="Arial" w:hAnsi="Arial" w:cs="Arial"/>
        </w:rPr>
        <w:t>Вестник муниципального образования «</w:t>
      </w:r>
      <w:r w:rsidR="00EE7220" w:rsidRPr="00D46538">
        <w:rPr>
          <w:rFonts w:ascii="Arial" w:hAnsi="Arial" w:cs="Arial"/>
        </w:rPr>
        <w:t>Ользоны</w:t>
      </w:r>
      <w:r w:rsidRPr="00D46538">
        <w:rPr>
          <w:rFonts w:ascii="Arial" w:hAnsi="Arial" w:cs="Arial"/>
        </w:rPr>
        <w:t>» и разместить на официальном сайте муниципального образования «</w:t>
      </w:r>
      <w:r w:rsidR="00EE7220" w:rsidRPr="00D46538">
        <w:rPr>
          <w:rFonts w:ascii="Arial" w:hAnsi="Arial" w:cs="Arial"/>
        </w:rPr>
        <w:t>Ользоны</w:t>
      </w:r>
      <w:r w:rsidRPr="00D46538">
        <w:rPr>
          <w:rFonts w:ascii="Arial" w:hAnsi="Arial" w:cs="Arial"/>
        </w:rPr>
        <w:t>».</w:t>
      </w:r>
    </w:p>
    <w:p w:rsidR="00FE39DA" w:rsidRPr="00D46538" w:rsidRDefault="0086484B" w:rsidP="001F1FC4">
      <w:pPr>
        <w:tabs>
          <w:tab w:val="left" w:pos="426"/>
        </w:tabs>
        <w:autoSpaceDE w:val="0"/>
        <w:ind w:firstLine="709"/>
        <w:jc w:val="both"/>
        <w:rPr>
          <w:rFonts w:ascii="Arial" w:hAnsi="Arial" w:cs="Arial"/>
        </w:rPr>
      </w:pPr>
      <w:r w:rsidRPr="00D46538">
        <w:rPr>
          <w:rFonts w:ascii="Arial" w:hAnsi="Arial" w:cs="Arial"/>
        </w:rPr>
        <w:t>4</w:t>
      </w:r>
      <w:r w:rsidR="00A9023C" w:rsidRPr="00D46538">
        <w:rPr>
          <w:rFonts w:ascii="Arial" w:hAnsi="Arial" w:cs="Arial"/>
        </w:rPr>
        <w:t xml:space="preserve">. </w:t>
      </w:r>
      <w:proofErr w:type="gramStart"/>
      <w:r w:rsidR="00A9023C" w:rsidRPr="00D46538">
        <w:rPr>
          <w:rFonts w:ascii="Arial" w:hAnsi="Arial" w:cs="Arial"/>
        </w:rPr>
        <w:t>Контроль за</w:t>
      </w:r>
      <w:proofErr w:type="gramEnd"/>
      <w:r w:rsidR="00A9023C" w:rsidRPr="00D46538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D46538" w:rsidRDefault="00FE39DA" w:rsidP="00D46538">
      <w:pPr>
        <w:autoSpaceDE w:val="0"/>
        <w:jc w:val="both"/>
        <w:outlineLvl w:val="3"/>
        <w:rPr>
          <w:rFonts w:ascii="Arial" w:hAnsi="Arial" w:cs="Arial"/>
        </w:rPr>
      </w:pPr>
    </w:p>
    <w:p w:rsidR="00FE39DA" w:rsidRPr="00D46538" w:rsidRDefault="00FE39DA" w:rsidP="00D46538">
      <w:pPr>
        <w:jc w:val="both"/>
        <w:rPr>
          <w:rFonts w:ascii="Arial" w:hAnsi="Arial" w:cs="Arial"/>
        </w:rPr>
      </w:pPr>
    </w:p>
    <w:p w:rsidR="0086484B" w:rsidRPr="00D46538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D46538">
        <w:rPr>
          <w:rFonts w:ascii="Arial" w:hAnsi="Arial" w:cs="Arial"/>
        </w:rPr>
        <w:t>Глава муниципального образования</w:t>
      </w:r>
      <w:r w:rsidR="0086484B" w:rsidRPr="00D46538">
        <w:rPr>
          <w:rFonts w:ascii="Arial" w:hAnsi="Arial" w:cs="Arial"/>
        </w:rPr>
        <w:t xml:space="preserve"> «</w:t>
      </w:r>
      <w:r w:rsidR="00EE7220" w:rsidRPr="00D46538">
        <w:rPr>
          <w:rFonts w:ascii="Arial" w:hAnsi="Arial" w:cs="Arial"/>
        </w:rPr>
        <w:t>Ользоны</w:t>
      </w:r>
      <w:r w:rsidRPr="00D46538">
        <w:rPr>
          <w:rFonts w:ascii="Arial" w:hAnsi="Arial" w:cs="Arial"/>
        </w:rPr>
        <w:t>»</w:t>
      </w:r>
    </w:p>
    <w:p w:rsidR="001F1FC4" w:rsidRPr="00D46538" w:rsidRDefault="00EE7220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D46538">
        <w:rPr>
          <w:rFonts w:ascii="Arial" w:hAnsi="Arial" w:cs="Arial"/>
        </w:rPr>
        <w:t>А.М.Имеев</w:t>
      </w:r>
      <w:r w:rsidR="00D46538">
        <w:rPr>
          <w:rFonts w:ascii="Arial" w:hAnsi="Arial" w:cs="Arial"/>
        </w:rPr>
        <w:t>.</w:t>
      </w:r>
    </w:p>
    <w:p w:rsidR="0086484B" w:rsidRPr="00D46538" w:rsidRDefault="0086484B" w:rsidP="00D46538">
      <w:pPr>
        <w:tabs>
          <w:tab w:val="left" w:pos="8640"/>
        </w:tabs>
        <w:rPr>
          <w:rFonts w:ascii="Arial" w:hAnsi="Arial" w:cs="Arial"/>
        </w:rPr>
      </w:pPr>
    </w:p>
    <w:p w:rsidR="00FE39DA" w:rsidRPr="00D46538" w:rsidRDefault="00D46538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D46538">
        <w:rPr>
          <w:rFonts w:ascii="Courier New" w:hAnsi="Courier New" w:cs="Courier New"/>
          <w:sz w:val="22"/>
          <w:szCs w:val="22"/>
        </w:rPr>
        <w:t>Приложение</w:t>
      </w:r>
    </w:p>
    <w:p w:rsidR="00FE39DA" w:rsidRPr="00D46538" w:rsidRDefault="001F1FC4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D46538">
        <w:rPr>
          <w:rFonts w:ascii="Courier New" w:hAnsi="Courier New" w:cs="Courier New"/>
          <w:sz w:val="22"/>
          <w:szCs w:val="22"/>
        </w:rPr>
        <w:t>к постановлению</w:t>
      </w:r>
    </w:p>
    <w:p w:rsidR="00FE39DA" w:rsidRPr="00D46538" w:rsidRDefault="005E12FA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D46538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1F1FC4" w:rsidRPr="00D46538">
        <w:rPr>
          <w:rFonts w:ascii="Courier New" w:hAnsi="Courier New" w:cs="Courier New"/>
          <w:sz w:val="22"/>
          <w:szCs w:val="22"/>
        </w:rPr>
        <w:t>МО «</w:t>
      </w:r>
      <w:r w:rsidR="00EE7220" w:rsidRPr="00D46538">
        <w:rPr>
          <w:rFonts w:ascii="Courier New" w:hAnsi="Courier New" w:cs="Courier New"/>
          <w:sz w:val="22"/>
          <w:szCs w:val="22"/>
        </w:rPr>
        <w:t>Ользоны</w:t>
      </w:r>
      <w:r w:rsidR="001F1FC4" w:rsidRPr="00D46538">
        <w:rPr>
          <w:rFonts w:ascii="Courier New" w:hAnsi="Courier New" w:cs="Courier New"/>
          <w:sz w:val="22"/>
          <w:szCs w:val="22"/>
        </w:rPr>
        <w:t>»</w:t>
      </w:r>
    </w:p>
    <w:p w:rsidR="00FE39DA" w:rsidRPr="00D46538" w:rsidRDefault="00BF0D09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D46538">
        <w:rPr>
          <w:rFonts w:ascii="Courier New" w:hAnsi="Courier New" w:cs="Courier New"/>
          <w:sz w:val="22"/>
          <w:szCs w:val="22"/>
        </w:rPr>
        <w:t xml:space="preserve">от </w:t>
      </w:r>
      <w:r w:rsidR="00EE7220" w:rsidRPr="00D46538">
        <w:rPr>
          <w:rFonts w:ascii="Courier New" w:hAnsi="Courier New" w:cs="Courier New"/>
          <w:sz w:val="22"/>
          <w:szCs w:val="22"/>
        </w:rPr>
        <w:t>06.06.2020</w:t>
      </w:r>
      <w:r w:rsidR="00AF4646" w:rsidRPr="00D46538">
        <w:rPr>
          <w:rFonts w:ascii="Courier New" w:hAnsi="Courier New" w:cs="Courier New"/>
          <w:sz w:val="22"/>
          <w:szCs w:val="22"/>
        </w:rPr>
        <w:t>г</w:t>
      </w:r>
      <w:r w:rsidR="00A9023C" w:rsidRPr="00D46538">
        <w:rPr>
          <w:rFonts w:ascii="Courier New" w:hAnsi="Courier New" w:cs="Courier New"/>
          <w:sz w:val="22"/>
          <w:szCs w:val="22"/>
        </w:rPr>
        <w:t>. №</w:t>
      </w:r>
      <w:r w:rsidR="00EE7220" w:rsidRPr="00D46538">
        <w:rPr>
          <w:rFonts w:ascii="Courier New" w:hAnsi="Courier New" w:cs="Courier New"/>
          <w:sz w:val="22"/>
          <w:szCs w:val="22"/>
        </w:rPr>
        <w:t>24</w:t>
      </w:r>
    </w:p>
    <w:p w:rsidR="00FE39DA" w:rsidRPr="00D46538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:rsidR="00FE39DA" w:rsidRPr="00D46538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D46538" w:rsidRDefault="00D46538">
      <w:pPr>
        <w:tabs>
          <w:tab w:val="left" w:pos="864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Положение</w:t>
      </w:r>
    </w:p>
    <w:p w:rsidR="00FE39DA" w:rsidRPr="00D46538" w:rsidRDefault="00A9023C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D46538">
        <w:rPr>
          <w:rFonts w:ascii="Arial" w:hAnsi="Arial" w:cs="Arial"/>
          <w:b/>
        </w:rPr>
        <w:t>о порядке и сроках составления проекта бюджета</w:t>
      </w:r>
    </w:p>
    <w:p w:rsidR="00FE39DA" w:rsidRPr="00D46538" w:rsidRDefault="00A9023C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D46538">
        <w:rPr>
          <w:rFonts w:ascii="Arial" w:hAnsi="Arial" w:cs="Arial"/>
          <w:b/>
        </w:rPr>
        <w:t>муниципального образования</w:t>
      </w:r>
      <w:r w:rsidR="0086484B" w:rsidRPr="00D46538">
        <w:rPr>
          <w:rFonts w:ascii="Arial" w:hAnsi="Arial" w:cs="Arial"/>
          <w:b/>
        </w:rPr>
        <w:t xml:space="preserve"> «</w:t>
      </w:r>
      <w:r w:rsidR="00EE7220" w:rsidRPr="00D46538">
        <w:rPr>
          <w:rFonts w:ascii="Arial" w:hAnsi="Arial" w:cs="Arial"/>
          <w:b/>
        </w:rPr>
        <w:t>Ользоны</w:t>
      </w:r>
      <w:r w:rsidR="0086484B" w:rsidRPr="00D46538">
        <w:rPr>
          <w:rFonts w:ascii="Arial" w:hAnsi="Arial" w:cs="Arial"/>
          <w:b/>
        </w:rPr>
        <w:t>»</w:t>
      </w:r>
      <w:r w:rsidRPr="00D46538">
        <w:rPr>
          <w:rFonts w:ascii="Arial" w:hAnsi="Arial" w:cs="Arial"/>
          <w:b/>
        </w:rPr>
        <w:t xml:space="preserve"> и порядке работы над документами </w:t>
      </w:r>
    </w:p>
    <w:p w:rsidR="00FE39DA" w:rsidRPr="00D46538" w:rsidRDefault="0086484B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D46538">
        <w:rPr>
          <w:rFonts w:ascii="Arial" w:hAnsi="Arial" w:cs="Arial"/>
          <w:b/>
        </w:rPr>
        <w:t xml:space="preserve">и </w:t>
      </w:r>
      <w:r w:rsidR="00A9023C" w:rsidRPr="00D46538">
        <w:rPr>
          <w:rFonts w:ascii="Arial" w:hAnsi="Arial" w:cs="Arial"/>
          <w:b/>
        </w:rPr>
        <w:t>материалами, предоставляемыми в Думу муниципального образования</w:t>
      </w:r>
      <w:r w:rsidRPr="00D46538">
        <w:rPr>
          <w:rFonts w:ascii="Arial" w:hAnsi="Arial" w:cs="Arial"/>
          <w:b/>
        </w:rPr>
        <w:t xml:space="preserve"> «</w:t>
      </w:r>
      <w:r w:rsidR="00EE7220" w:rsidRPr="00D46538">
        <w:rPr>
          <w:rFonts w:ascii="Arial" w:hAnsi="Arial" w:cs="Arial"/>
          <w:b/>
        </w:rPr>
        <w:t>Ользоны</w:t>
      </w:r>
      <w:r w:rsidRPr="00D46538">
        <w:rPr>
          <w:rFonts w:ascii="Arial" w:hAnsi="Arial" w:cs="Arial"/>
          <w:b/>
        </w:rPr>
        <w:t xml:space="preserve">», </w:t>
      </w:r>
      <w:r w:rsidR="00A9023C" w:rsidRPr="00D46538">
        <w:rPr>
          <w:rFonts w:ascii="Arial" w:hAnsi="Arial" w:cs="Arial"/>
          <w:b/>
        </w:rPr>
        <w:t>одновременно с проектом бюджета муниципального образования</w:t>
      </w:r>
    </w:p>
    <w:p w:rsidR="001F1FC4" w:rsidRPr="00D46538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</w:p>
    <w:p w:rsidR="00BE59A5" w:rsidRDefault="00A9023C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 w:rsidRPr="00D46538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</w:t>
      </w:r>
      <w:r w:rsidR="00D46538">
        <w:rPr>
          <w:rFonts w:ascii="Arial" w:hAnsi="Arial" w:cs="Arial"/>
        </w:rPr>
        <w:t>ниципального образования (далее</w:t>
      </w:r>
      <w:r w:rsidRPr="00D46538">
        <w:rPr>
          <w:rFonts w:ascii="Arial" w:hAnsi="Arial" w:cs="Arial"/>
        </w:rPr>
        <w:t>-Положение).</w:t>
      </w:r>
    </w:p>
    <w:p w:rsidR="00BE59A5" w:rsidRDefault="00A9023C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 w:rsidRPr="00D46538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1) </w:t>
      </w:r>
      <w:r w:rsidR="00A9023C" w:rsidRPr="00BE59A5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 xml:space="preserve">2) </w:t>
      </w:r>
      <w:r w:rsidR="00A9023C" w:rsidRPr="00BE59A5">
        <w:rPr>
          <w:rFonts w:ascii="Arial" w:hAnsi="Arial" w:cs="Arial"/>
        </w:rPr>
        <w:t>осуществляет оценку ожидаемого поступления по администрируемым видам (подвидам) доходов бюджета муниципального образования на текущий финансовый год и прогноз администрируемых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  <w:proofErr w:type="gramEnd"/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3) </w:t>
      </w:r>
      <w:r w:rsidR="00A9023C" w:rsidRPr="00D46538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4) </w:t>
      </w:r>
      <w:r w:rsidR="00A9023C" w:rsidRPr="00D46538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5) </w:t>
      </w:r>
      <w:r w:rsidR="00A9023C" w:rsidRPr="00D46538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6) </w:t>
      </w:r>
      <w:r w:rsidR="00A9023C" w:rsidRPr="00D46538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7) </w:t>
      </w:r>
      <w:r w:rsidR="00A9023C" w:rsidRPr="00D46538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</w:t>
      </w:r>
      <w:r>
        <w:rPr>
          <w:rFonts w:ascii="Arial" w:hAnsi="Arial" w:cs="Arial"/>
        </w:rPr>
        <w:t xml:space="preserve">рогноз основных характеристик </w:t>
      </w:r>
      <w:r w:rsidR="00A9023C" w:rsidRPr="00D46538">
        <w:rPr>
          <w:rFonts w:ascii="Arial" w:hAnsi="Arial" w:cs="Arial"/>
        </w:rPr>
        <w:t>бюджета муниципального образования (общий объем доходов, общий объем расходов, дефицит (профицит);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8) </w:t>
      </w:r>
      <w:r w:rsidR="00A9023C" w:rsidRPr="00D46538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9) </w:t>
      </w:r>
      <w:r w:rsidR="00A9023C" w:rsidRPr="00D46538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</w:t>
      </w:r>
      <w:r>
        <w:rPr>
          <w:rFonts w:ascii="Arial" w:hAnsi="Arial" w:cs="Arial"/>
        </w:rPr>
        <w:t>я на долгосрочный период (далее–</w:t>
      </w:r>
      <w:r w:rsidR="00A9023C" w:rsidRPr="00D46538">
        <w:rPr>
          <w:rFonts w:ascii="Arial" w:hAnsi="Arial" w:cs="Arial"/>
        </w:rPr>
        <w:t>бюджетный прогноз), разрабатывает проект бюджетного прогноза (проект изменений бюджетного прогноза);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10) </w:t>
      </w:r>
      <w:r w:rsidR="00A9023C" w:rsidRPr="00D46538">
        <w:rPr>
          <w:rFonts w:ascii="Arial" w:hAnsi="Arial" w:cs="Arial"/>
        </w:rPr>
        <w:t>реестры расходных обязатель</w:t>
      </w:r>
      <w:proofErr w:type="gramStart"/>
      <w:r w:rsidR="00A9023C" w:rsidRPr="00D46538">
        <w:rPr>
          <w:rFonts w:ascii="Arial" w:hAnsi="Arial" w:cs="Arial"/>
        </w:rPr>
        <w:t>ств гл</w:t>
      </w:r>
      <w:proofErr w:type="gramEnd"/>
      <w:r w:rsidR="00A9023C" w:rsidRPr="00D46538">
        <w:rPr>
          <w:rFonts w:ascii="Arial" w:hAnsi="Arial" w:cs="Arial"/>
        </w:rPr>
        <w:t>авных распорядителей средств местного бюджета.</w:t>
      </w:r>
    </w:p>
    <w:p w:rsidR="00BE59A5" w:rsidRDefault="00A9023C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 w:rsidRPr="00D46538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1) </w:t>
      </w:r>
      <w:r w:rsidR="00A9023C" w:rsidRPr="00BE59A5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софинансирования которых предоставляются субсидии из федерального и областного бюджета, на очередной финансовый год и плановый период;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2) </w:t>
      </w:r>
      <w:r w:rsidR="00A9023C" w:rsidRPr="00D46538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</w:t>
      </w:r>
      <w:r>
        <w:rPr>
          <w:rFonts w:ascii="Arial" w:hAnsi="Arial" w:cs="Arial"/>
        </w:rPr>
        <w:t>ым законом от 27.05.2014 года №</w:t>
      </w:r>
      <w:r w:rsidR="00A9023C" w:rsidRPr="00D46538">
        <w:rPr>
          <w:rFonts w:ascii="Arial" w:hAnsi="Arial" w:cs="Arial"/>
        </w:rPr>
        <w:t>136-ФЗ «О вн</w:t>
      </w:r>
      <w:r>
        <w:rPr>
          <w:rFonts w:ascii="Arial" w:hAnsi="Arial" w:cs="Arial"/>
        </w:rPr>
        <w:t xml:space="preserve">есении изменений в статью 26.3 </w:t>
      </w:r>
      <w:r w:rsidR="00A9023C" w:rsidRPr="00D46538">
        <w:rPr>
          <w:rFonts w:ascii="Arial" w:hAnsi="Arial" w:cs="Arial"/>
        </w:rPr>
        <w:t xml:space="preserve">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</w:t>
      </w:r>
      <w:r w:rsidR="00A9023C" w:rsidRPr="00D46538">
        <w:rPr>
          <w:rFonts w:ascii="Arial" w:hAnsi="Arial" w:cs="Arial"/>
        </w:rPr>
        <w:lastRenderedPageBreak/>
        <w:t>закон «Об общих принципах организации местного самоуправления</w:t>
      </w:r>
      <w:proofErr w:type="gramEnd"/>
      <w:r w:rsidR="00A9023C" w:rsidRPr="00D46538">
        <w:rPr>
          <w:rFonts w:ascii="Arial" w:hAnsi="Arial" w:cs="Arial"/>
        </w:rPr>
        <w:t xml:space="preserve"> в Российской Федерации» на очередной финансовый год и плановый период;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3) </w:t>
      </w:r>
      <w:r w:rsidR="00A9023C" w:rsidRPr="00D46538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4) </w:t>
      </w:r>
      <w:r w:rsidR="00A9023C" w:rsidRPr="00D46538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</w:t>
      </w:r>
      <w:proofErr w:type="gramEnd"/>
      <w:r w:rsidR="00A9023C" w:rsidRPr="00D46538">
        <w:rPr>
          <w:rFonts w:ascii="Arial" w:hAnsi="Arial" w:cs="Arial"/>
        </w:rPr>
        <w:t xml:space="preserve"> записки, расчетов и обоснований планируемых расходов;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5) </w:t>
      </w:r>
      <w:r w:rsidR="00A9023C" w:rsidRPr="00D46538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6) </w:t>
      </w:r>
      <w:r w:rsidR="00A9023C" w:rsidRPr="00D46538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7) </w:t>
      </w:r>
      <w:r w:rsidR="00A9023C" w:rsidRPr="00D46538">
        <w:rPr>
          <w:rFonts w:ascii="Arial" w:hAnsi="Arial" w:cs="Arial"/>
        </w:rPr>
        <w:t>обзор социально-экономического разви</w:t>
      </w:r>
      <w:r>
        <w:rPr>
          <w:rFonts w:ascii="Arial" w:hAnsi="Arial" w:cs="Arial"/>
        </w:rPr>
        <w:t xml:space="preserve">тия муниципального образования </w:t>
      </w:r>
      <w:r w:rsidR="00A9023C" w:rsidRPr="00D46538">
        <w:rPr>
          <w:rFonts w:ascii="Arial" w:hAnsi="Arial" w:cs="Arial"/>
        </w:rPr>
        <w:t>за шесть месяцев текущего финансового года;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8) </w:t>
      </w:r>
      <w:r w:rsidR="00A9023C" w:rsidRPr="00D46538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D46538">
        <w:rPr>
          <w:rFonts w:ascii="Arial" w:hAnsi="Arial" w:cs="Arial"/>
        </w:rPr>
        <w:t>девять</w:t>
      </w:r>
      <w:r w:rsidR="00A9023C" w:rsidRPr="00D46538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9) </w:t>
      </w:r>
      <w:r w:rsidR="00A9023C" w:rsidRPr="00D46538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10) </w:t>
      </w:r>
      <w:r w:rsidR="00A9023C" w:rsidRPr="00D46538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11) </w:t>
      </w:r>
      <w:r w:rsidR="00A9023C" w:rsidRPr="00D46538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BE59A5" w:rsidRDefault="00BE59A5" w:rsidP="00BE59A5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12) </w:t>
      </w:r>
      <w:r w:rsidR="00A9023C" w:rsidRPr="00D46538">
        <w:rPr>
          <w:rFonts w:ascii="Arial" w:hAnsi="Arial" w:cs="Arial"/>
        </w:rPr>
        <w:t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</w:t>
      </w:r>
    </w:p>
    <w:p w:rsidR="00935AA0" w:rsidRDefault="00BE59A5" w:rsidP="00935AA0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 w:rsidRPr="00935AA0">
        <w:rPr>
          <w:rFonts w:ascii="Arial" w:hAnsi="Arial" w:cs="Arial"/>
        </w:rPr>
        <w:t xml:space="preserve">13) </w:t>
      </w:r>
      <w:r w:rsidR="00A9023C" w:rsidRPr="00935AA0">
        <w:rPr>
          <w:rFonts w:ascii="Arial" w:hAnsi="Arial" w:cs="Arial"/>
        </w:rPr>
        <w:t>паспорта муниципальных программ и ведомственных целевых программ муниципального</w:t>
      </w:r>
      <w:r w:rsidR="00A9023C" w:rsidRPr="00D46538">
        <w:rPr>
          <w:rFonts w:ascii="Arial" w:hAnsi="Arial" w:cs="Arial"/>
        </w:rPr>
        <w:t xml:space="preserve">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E43804" w:rsidRPr="00935AA0" w:rsidRDefault="00A9023C" w:rsidP="00935AA0">
      <w:pPr>
        <w:tabs>
          <w:tab w:val="left" w:pos="284"/>
          <w:tab w:val="left" w:pos="1418"/>
        </w:tabs>
        <w:ind w:firstLine="709"/>
        <w:jc w:val="both"/>
        <w:rPr>
          <w:rFonts w:ascii="Arial" w:hAnsi="Arial" w:cs="Arial"/>
          <w:color w:val="000000"/>
        </w:rPr>
      </w:pPr>
      <w:r w:rsidRPr="00D46538">
        <w:rPr>
          <w:rFonts w:ascii="Arial" w:hAnsi="Arial" w:cs="Arial"/>
        </w:rPr>
        <w:t xml:space="preserve">Представление сведений, необходимых для составления проекта бюджета муниципального образования, а также работа над документами и материалами, </w:t>
      </w:r>
      <w:r w:rsidRPr="00D46538">
        <w:rPr>
          <w:rFonts w:ascii="Arial" w:hAnsi="Arial" w:cs="Arial"/>
        </w:rPr>
        <w:lastRenderedPageBreak/>
        <w:t>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</w:t>
      </w:r>
      <w:r w:rsidR="00935AA0">
        <w:rPr>
          <w:rFonts w:ascii="Arial" w:hAnsi="Arial" w:cs="Arial"/>
        </w:rPr>
        <w:t>ю планом-графиком (приложение №</w:t>
      </w:r>
      <w:r w:rsidRPr="00D46538">
        <w:rPr>
          <w:rFonts w:ascii="Arial" w:hAnsi="Arial" w:cs="Arial"/>
        </w:rPr>
        <w:t>1).</w:t>
      </w:r>
    </w:p>
    <w:p w:rsidR="00D46538" w:rsidRPr="00D46538" w:rsidRDefault="00D46538" w:rsidP="00D46538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</w:p>
    <w:p w:rsidR="00935AA0" w:rsidRDefault="00A9023C" w:rsidP="00935AA0">
      <w:pPr>
        <w:autoSpaceDE w:val="0"/>
        <w:ind w:left="4320" w:right="-1"/>
        <w:jc w:val="right"/>
        <w:rPr>
          <w:rFonts w:ascii="Courier New" w:hAnsi="Courier New" w:cs="Courier New"/>
          <w:sz w:val="22"/>
          <w:szCs w:val="22"/>
        </w:rPr>
      </w:pPr>
      <w:r w:rsidRPr="00D46538">
        <w:rPr>
          <w:rFonts w:ascii="Courier New" w:hAnsi="Courier New" w:cs="Courier New"/>
          <w:sz w:val="22"/>
          <w:szCs w:val="22"/>
        </w:rPr>
        <w:t>Приложение 1</w:t>
      </w:r>
    </w:p>
    <w:p w:rsidR="00FE39DA" w:rsidRPr="00D46538" w:rsidRDefault="00A9023C" w:rsidP="00935AA0">
      <w:pPr>
        <w:autoSpaceDE w:val="0"/>
        <w:ind w:left="4320" w:right="-1"/>
        <w:jc w:val="right"/>
        <w:rPr>
          <w:rFonts w:ascii="Courier New" w:hAnsi="Courier New" w:cs="Courier New"/>
          <w:sz w:val="22"/>
          <w:szCs w:val="22"/>
        </w:rPr>
      </w:pPr>
      <w:r w:rsidRPr="00D46538">
        <w:rPr>
          <w:rFonts w:ascii="Courier New" w:hAnsi="Courier New" w:cs="Courier New"/>
          <w:sz w:val="22"/>
          <w:szCs w:val="22"/>
        </w:rPr>
        <w:t>к Положению</w:t>
      </w:r>
      <w:r w:rsidR="00935AA0">
        <w:rPr>
          <w:rFonts w:ascii="Courier New" w:hAnsi="Courier New" w:cs="Courier New"/>
          <w:sz w:val="22"/>
          <w:szCs w:val="22"/>
        </w:rPr>
        <w:t xml:space="preserve"> </w:t>
      </w:r>
      <w:r w:rsidRPr="00D46538">
        <w:rPr>
          <w:rFonts w:ascii="Courier New" w:hAnsi="Courier New" w:cs="Courier New"/>
          <w:sz w:val="22"/>
          <w:szCs w:val="22"/>
        </w:rPr>
        <w:t>о порядке и сроках составления проекта</w:t>
      </w:r>
    </w:p>
    <w:p w:rsidR="00FE39DA" w:rsidRPr="00D46538" w:rsidRDefault="00935AA0" w:rsidP="00D46538">
      <w:pPr>
        <w:ind w:left="4320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бюджета </w:t>
      </w:r>
      <w:r w:rsidR="00A9023C" w:rsidRPr="00D46538">
        <w:rPr>
          <w:rFonts w:ascii="Courier New" w:hAnsi="Courier New" w:cs="Courier New"/>
          <w:sz w:val="22"/>
          <w:szCs w:val="22"/>
        </w:rPr>
        <w:t>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90EA8" w:rsidRPr="00D46538">
        <w:rPr>
          <w:rFonts w:ascii="Courier New" w:hAnsi="Courier New" w:cs="Courier New"/>
          <w:sz w:val="22"/>
          <w:szCs w:val="22"/>
        </w:rPr>
        <w:t>«</w:t>
      </w:r>
      <w:r w:rsidR="00EE7220" w:rsidRPr="00D46538">
        <w:rPr>
          <w:rFonts w:ascii="Courier New" w:hAnsi="Courier New" w:cs="Courier New"/>
          <w:sz w:val="22"/>
          <w:szCs w:val="22"/>
        </w:rPr>
        <w:t>Ользоны</w:t>
      </w:r>
      <w:r w:rsidR="00A90EA8" w:rsidRPr="00D46538">
        <w:rPr>
          <w:rFonts w:ascii="Courier New" w:hAnsi="Courier New" w:cs="Courier New"/>
          <w:sz w:val="22"/>
          <w:szCs w:val="22"/>
        </w:rPr>
        <w:t>»</w:t>
      </w:r>
      <w:r w:rsidR="00A9023C" w:rsidRPr="00D46538">
        <w:rPr>
          <w:rFonts w:ascii="Courier New" w:hAnsi="Courier New" w:cs="Courier New"/>
          <w:sz w:val="22"/>
          <w:szCs w:val="22"/>
        </w:rPr>
        <w:t xml:space="preserve"> и порядке работы над документами и материалами, предоставляемыми в Думу муниципального образования</w:t>
      </w:r>
      <w:r w:rsidR="00A90EA8" w:rsidRPr="00D46538">
        <w:rPr>
          <w:rFonts w:ascii="Courier New" w:hAnsi="Courier New" w:cs="Courier New"/>
          <w:sz w:val="22"/>
          <w:szCs w:val="22"/>
        </w:rPr>
        <w:t xml:space="preserve"> «</w:t>
      </w:r>
      <w:r w:rsidR="00EE7220" w:rsidRPr="00D46538">
        <w:rPr>
          <w:rFonts w:ascii="Courier New" w:hAnsi="Courier New" w:cs="Courier New"/>
          <w:sz w:val="22"/>
          <w:szCs w:val="22"/>
        </w:rPr>
        <w:t>Ользоны</w:t>
      </w:r>
      <w:r w:rsidR="00A90EA8" w:rsidRPr="00D46538">
        <w:rPr>
          <w:rFonts w:ascii="Courier New" w:hAnsi="Courier New" w:cs="Courier New"/>
          <w:sz w:val="22"/>
          <w:szCs w:val="22"/>
        </w:rPr>
        <w:t>»</w:t>
      </w:r>
      <w:r w:rsidR="00A9023C" w:rsidRPr="00D46538">
        <w:rPr>
          <w:rFonts w:ascii="Courier New" w:hAnsi="Courier New" w:cs="Courier New"/>
          <w:sz w:val="22"/>
          <w:szCs w:val="22"/>
        </w:rPr>
        <w:t xml:space="preserve"> одновременно с проектом бюджета </w:t>
      </w:r>
    </w:p>
    <w:p w:rsidR="00FE39DA" w:rsidRPr="00935AA0" w:rsidRDefault="00FE39DA">
      <w:pPr>
        <w:jc w:val="center"/>
        <w:rPr>
          <w:rFonts w:ascii="Arial" w:hAnsi="Arial" w:cs="Arial"/>
        </w:rPr>
      </w:pPr>
    </w:p>
    <w:p w:rsidR="00FE39DA" w:rsidRPr="00D46538" w:rsidRDefault="00935AA0">
      <w:pPr>
        <w:tabs>
          <w:tab w:val="left" w:pos="1049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</w:t>
      </w:r>
      <w:r w:rsidR="00A9023C" w:rsidRPr="00D46538">
        <w:rPr>
          <w:rFonts w:ascii="Arial" w:hAnsi="Arial" w:cs="Arial"/>
        </w:rPr>
        <w:t>–ГРАФИК</w:t>
      </w:r>
    </w:p>
    <w:p w:rsidR="00FE39DA" w:rsidRPr="00D46538" w:rsidRDefault="00A9023C">
      <w:pPr>
        <w:spacing w:before="100" w:after="200"/>
        <w:jc w:val="center"/>
        <w:rPr>
          <w:rFonts w:ascii="Arial" w:hAnsi="Arial" w:cs="Arial"/>
        </w:rPr>
      </w:pPr>
      <w:r w:rsidRPr="00D46538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A90EA8" w:rsidRPr="00D46538">
        <w:rPr>
          <w:rFonts w:ascii="Arial" w:hAnsi="Arial" w:cs="Arial"/>
        </w:rPr>
        <w:t>«</w:t>
      </w:r>
      <w:r w:rsidR="00EE7220" w:rsidRPr="00D46538">
        <w:rPr>
          <w:rFonts w:ascii="Arial" w:hAnsi="Arial" w:cs="Arial"/>
        </w:rPr>
        <w:t>Ользоны</w:t>
      </w:r>
      <w:r w:rsidR="00A90EA8" w:rsidRPr="00D46538">
        <w:rPr>
          <w:rFonts w:ascii="Arial" w:hAnsi="Arial" w:cs="Arial"/>
        </w:rPr>
        <w:t xml:space="preserve">» </w:t>
      </w:r>
      <w:r w:rsidRPr="00D46538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D46538">
        <w:rPr>
          <w:rFonts w:ascii="Arial" w:hAnsi="Arial" w:cs="Arial"/>
        </w:rPr>
        <w:t xml:space="preserve"> муниципального образования «</w:t>
      </w:r>
      <w:r w:rsidR="00EE7220" w:rsidRPr="00D46538">
        <w:rPr>
          <w:rFonts w:ascii="Arial" w:hAnsi="Arial" w:cs="Arial"/>
        </w:rPr>
        <w:t>Ользоны</w:t>
      </w:r>
      <w:r w:rsidR="00A90EA8" w:rsidRPr="00D46538">
        <w:rPr>
          <w:rFonts w:ascii="Arial" w:hAnsi="Arial" w:cs="Arial"/>
        </w:rPr>
        <w:t>»</w:t>
      </w:r>
      <w:r w:rsidRPr="00D46538">
        <w:rPr>
          <w:rFonts w:ascii="Arial" w:hAnsi="Arial" w:cs="Arial"/>
        </w:rPr>
        <w:t xml:space="preserve"> </w:t>
      </w:r>
      <w:r w:rsidR="00935AA0">
        <w:rPr>
          <w:rFonts w:ascii="Arial" w:hAnsi="Arial" w:cs="Arial"/>
        </w:rPr>
        <w:t>одновременно с проектом бюджета</w:t>
      </w:r>
    </w:p>
    <w:tbl>
      <w:tblPr>
        <w:tblW w:w="10265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613"/>
        <w:gridCol w:w="4965"/>
        <w:gridCol w:w="2551"/>
        <w:gridCol w:w="2136"/>
      </w:tblGrid>
      <w:tr w:rsidR="00FE39DA" w:rsidRPr="00D46538">
        <w:trPr>
          <w:trHeight w:val="555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t>Материалы и документы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br/>
              <w:t xml:space="preserve"> исполнитель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935A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b/>
                <w:sz w:val="22"/>
                <w:szCs w:val="22"/>
              </w:rPr>
              <w:t>Срок представления</w:t>
            </w:r>
          </w:p>
        </w:tc>
      </w:tr>
      <w:tr w:rsidR="00FE39DA" w:rsidRPr="00D46538">
        <w:trPr>
          <w:trHeight w:val="142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Сверка исходных данных для расчета индекса налогового потенциала на очередной финансовый год, сверка исходных данных для расчета </w:t>
            </w:r>
            <w:proofErr w:type="gramStart"/>
            <w:r w:rsidRPr="00D46538">
              <w:rPr>
                <w:rFonts w:ascii="Courier New" w:hAnsi="Courier New" w:cs="Courier New"/>
                <w:sz w:val="22"/>
                <w:szCs w:val="22"/>
              </w:rPr>
              <w:t>разме-ров</w:t>
            </w:r>
            <w:proofErr w:type="gramEnd"/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 дотации на выравнивание бюд-жетной обеспеченности на очередной финансовый год и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935A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Бюджетный отдел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D46538">
        <w:trPr>
          <w:trHeight w:val="16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Оценка ожидаемого поступления по администрируемым видам (подвидам) доходов бюджета поселения на текущий финансовый год и прогноз администрируемых видов (подвидов) доходов бюджета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Главные администраторы доходов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D46538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Предоставление в бюджетный отдел Финансового управления оценки и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 xml:space="preserve">сполнения по доходам поселения 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>и   прогноза доходов поселения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 xml:space="preserve"> на очередной финансовый год и 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 xml:space="preserve">лановый  период в соответствии с бюджетной классификацией 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>доходов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Бюджетный отдел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15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D46538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В пределах своей компетенции </w:t>
            </w:r>
            <w:proofErr w:type="gramStart"/>
            <w:r w:rsidRPr="00D46538">
              <w:rPr>
                <w:rFonts w:ascii="Courier New" w:hAnsi="Courier New" w:cs="Courier New"/>
                <w:sz w:val="22"/>
                <w:szCs w:val="22"/>
              </w:rPr>
              <w:t>пред-ложения</w:t>
            </w:r>
            <w:proofErr w:type="gramEnd"/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 по оптимизации состава расходных обязательств поселения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22 августа</w:t>
            </w:r>
          </w:p>
        </w:tc>
      </w:tr>
      <w:tr w:rsidR="00FE39DA" w:rsidRPr="00D46538">
        <w:trPr>
          <w:trHeight w:val="136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>еречень утвержденных муниципаль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>ных программ и ведомственных целевых программ поселения с указанием даты и номера приняти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>я и электронного адреса в инфор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>мационно-телекоммуникационной сети "Интернет", где размещены указанные программы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D46538">
        <w:trPr>
          <w:trHeight w:val="165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Паспорта муниципальных программ и ведомственных целевых программ поселения с указанием объемов финансирования согласно прогнозу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D46538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софинансирования которых </w:t>
            </w:r>
            <w:proofErr w:type="gramStart"/>
            <w:r w:rsidRPr="00D46538">
              <w:rPr>
                <w:rFonts w:ascii="Courier New" w:hAnsi="Courier New" w:cs="Courier New"/>
                <w:sz w:val="22"/>
                <w:szCs w:val="22"/>
              </w:rPr>
              <w:t>предос-тавляются</w:t>
            </w:r>
            <w:proofErr w:type="gramEnd"/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 субсидии из федерального и областного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7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D46538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935AA0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5AA0">
              <w:rPr>
                <w:rFonts w:ascii="Courier New" w:hAnsi="Courier New" w:cs="Courier New"/>
                <w:sz w:val="22"/>
                <w:szCs w:val="22"/>
              </w:rPr>
              <w:t xml:space="preserve">Прогноз расходов в разрезе </w:t>
            </w:r>
            <w:proofErr w:type="gramStart"/>
            <w:r w:rsidRPr="00935AA0">
              <w:rPr>
                <w:rFonts w:ascii="Courier New" w:hAnsi="Courier New" w:cs="Courier New"/>
                <w:sz w:val="22"/>
                <w:szCs w:val="22"/>
              </w:rPr>
              <w:t>ве-домственной</w:t>
            </w:r>
            <w:proofErr w:type="gramEnd"/>
            <w:r w:rsidRPr="00935AA0">
              <w:rPr>
                <w:rFonts w:ascii="Courier New" w:hAnsi="Courier New" w:cs="Courier New"/>
                <w:sz w:val="22"/>
                <w:szCs w:val="22"/>
              </w:rPr>
              <w:t xml:space="preserve"> структуры расходов бюджета по разделам, подразделам и видам расходов, а также по муниципальным программам поселения и непрограммным направлениям дея-тельности по форме, установленной бюджетным отделом поселений (прилагается), с одновременным представлением пояснительной записки, расчетов и обоснований планируемых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935AA0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5AA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12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D46538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935AA0" w:rsidRDefault="00A9023C" w:rsidP="00935AA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5AA0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в бюджетный отдел Финансового </w:t>
            </w:r>
            <w:proofErr w:type="gramStart"/>
            <w:r w:rsidRPr="00935AA0">
              <w:rPr>
                <w:rFonts w:ascii="Courier New" w:hAnsi="Courier New" w:cs="Courier New"/>
                <w:sz w:val="22"/>
                <w:szCs w:val="22"/>
              </w:rPr>
              <w:t>управления прогноза расходов консолидированного бюджета поселени</w:t>
            </w:r>
            <w:r w:rsidR="00A90EA8" w:rsidRPr="00935AA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35AA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90EA8" w:rsidRPr="00935AA0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proofErr w:type="gramEnd"/>
            <w:r w:rsidR="00A90EA8" w:rsidRPr="00935AA0">
              <w:rPr>
                <w:rFonts w:ascii="Courier New" w:hAnsi="Courier New" w:cs="Courier New"/>
                <w:sz w:val="22"/>
                <w:szCs w:val="22"/>
              </w:rPr>
              <w:t xml:space="preserve"> образования «</w:t>
            </w:r>
            <w:r w:rsidR="00EE7220" w:rsidRPr="00935AA0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A90EA8" w:rsidRPr="00935AA0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 xml:space="preserve"> на очередной финансовый </w:t>
            </w:r>
            <w:r w:rsidRPr="00935AA0">
              <w:rPr>
                <w:rFonts w:ascii="Courier New" w:hAnsi="Courier New" w:cs="Courier New"/>
                <w:sz w:val="22"/>
                <w:szCs w:val="22"/>
              </w:rPr>
              <w:t>год и плановый период по разделам, подразделам и видам расходов классификации расходов бюджетов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935AA0" w:rsidRDefault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5AA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20 </w:t>
            </w:r>
            <w:r w:rsidR="00A90EA8" w:rsidRPr="00D46538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D46538">
        <w:trPr>
          <w:trHeight w:val="100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Основные направления налоговой и бюджетной политики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16 октября</w:t>
            </w:r>
          </w:p>
        </w:tc>
      </w:tr>
      <w:tr w:rsidR="00FE39DA" w:rsidRPr="00D46538">
        <w:trPr>
          <w:trHeight w:val="9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Предельные объемы бюджетных ассигнований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26 октября</w:t>
            </w:r>
          </w:p>
        </w:tc>
      </w:tr>
      <w:tr w:rsidR="00FE39DA" w:rsidRPr="00D46538">
        <w:trPr>
          <w:trHeight w:val="183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Расчет верхнего предела </w:t>
            </w:r>
            <w:proofErr w:type="gramStart"/>
            <w:r w:rsidRPr="00D46538">
              <w:rPr>
                <w:rFonts w:ascii="Courier New" w:hAnsi="Courier New" w:cs="Courier New"/>
                <w:sz w:val="22"/>
                <w:szCs w:val="22"/>
              </w:rPr>
              <w:t>муни-ципального</w:t>
            </w:r>
            <w:proofErr w:type="gramEnd"/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 долга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26 октября</w:t>
            </w:r>
          </w:p>
        </w:tc>
      </w:tr>
      <w:tr w:rsidR="00FE39DA" w:rsidRPr="00D46538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Распределение предельных объемов бюджетных ассигнований в разрезе ведомственной структуры расходов бюджета по разделам, подразделам и видам расходов, а также по муниципальным программам поселения и непрограммным направлениям деятельности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D46538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6538">
              <w:rPr>
                <w:rFonts w:ascii="Courier New" w:hAnsi="Courier New" w:cs="Courier New"/>
                <w:sz w:val="22"/>
                <w:szCs w:val="22"/>
              </w:rPr>
              <w:t>Прогноз социально-экономического развития муниципального образования на очередной финансовый год и плановый периодпри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D46538">
        <w:trPr>
          <w:trHeight w:val="64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Обзор социально-экономического развития муниципального образования за шесть месяцев текущего финансового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D46538">
        <w:trPr>
          <w:trHeight w:val="86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Предварительные итоги социально-экономического развития муниципального образования за шесть месяцев текущего финансового года и ожидаемые итоги социально-экономического развития муниципального образования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D46538">
        <w:trPr>
          <w:trHeight w:val="192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935AA0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D46538">
        <w:trPr>
          <w:trHeight w:val="213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lastRenderedPageBreak/>
              <w:t>18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935AA0">
            <w:pPr>
              <w:shd w:val="clear" w:color="auto" w:fill="FFFFFF"/>
              <w:spacing w:line="225" w:lineRule="atLeast"/>
              <w:ind w:left="-69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Паспорта муниципальных программ и ведомственных целевых программ района с указанием объемов финансирования согласно предельному объему бюджетных ассигнований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D46538">
        <w:trPr>
          <w:trHeight w:val="46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Сведения, необходимые для формирования сводного </w:t>
            </w:r>
            <w:proofErr w:type="gramStart"/>
            <w:r w:rsidRPr="00D46538">
              <w:rPr>
                <w:rFonts w:ascii="Courier New" w:hAnsi="Courier New" w:cs="Courier New"/>
                <w:sz w:val="22"/>
                <w:szCs w:val="22"/>
              </w:rPr>
              <w:t>реестра расходных обязательств главных распорядителей средств местного бюджета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02 ноября</w:t>
            </w:r>
          </w:p>
        </w:tc>
      </w:tr>
      <w:tr w:rsidR="00FE39DA" w:rsidRPr="00D46538">
        <w:trPr>
          <w:trHeight w:val="10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ind w:left="-6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Оценка ожидаемого исполнения бюджета </w:t>
            </w:r>
            <w:r w:rsidR="00CB0202" w:rsidRPr="00D46538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E7220" w:rsidRPr="00D46538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B0202" w:rsidRPr="00D46538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CB0202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09 ноября</w:t>
            </w:r>
          </w:p>
        </w:tc>
      </w:tr>
      <w:tr w:rsidR="00FE39DA" w:rsidRPr="00D46538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Реестр источников д</w:t>
            </w:r>
            <w:r w:rsidR="00935AA0">
              <w:rPr>
                <w:rFonts w:ascii="Courier New" w:hAnsi="Courier New" w:cs="Courier New"/>
                <w:sz w:val="22"/>
                <w:szCs w:val="22"/>
              </w:rPr>
              <w:t xml:space="preserve">оходов на очередной финансовый </w:t>
            </w:r>
            <w:r w:rsidRPr="00D46538">
              <w:rPr>
                <w:rFonts w:ascii="Courier New" w:hAnsi="Courier New" w:cs="Courier New"/>
                <w:sz w:val="22"/>
                <w:szCs w:val="22"/>
              </w:rPr>
              <w:t>год и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09 ноября</w:t>
            </w:r>
          </w:p>
        </w:tc>
      </w:tr>
      <w:tr w:rsidR="00FE39DA" w:rsidRPr="00D46538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ind w:left="-6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Представление в администрацию муниципального образования проекта бюджета муниципального образования, а также документов и материалов, представляемых одновременно с проектом бюджета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D46538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6538">
              <w:rPr>
                <w:rFonts w:ascii="Courier New" w:hAnsi="Courier New" w:cs="Courier New"/>
                <w:sz w:val="22"/>
                <w:szCs w:val="22"/>
              </w:rPr>
              <w:t>15 ноября</w:t>
            </w:r>
          </w:p>
        </w:tc>
      </w:tr>
    </w:tbl>
    <w:p w:rsidR="00FE39DA" w:rsidRPr="00D46538" w:rsidRDefault="00FE39DA" w:rsidP="00D46538">
      <w:pPr>
        <w:jc w:val="both"/>
        <w:rPr>
          <w:rFonts w:ascii="Courier New" w:hAnsi="Courier New" w:cs="Courier New"/>
          <w:sz w:val="22"/>
          <w:szCs w:val="22"/>
        </w:rPr>
      </w:pPr>
    </w:p>
    <w:sectPr w:rsidR="00FE39DA" w:rsidRPr="00D46538" w:rsidSect="00E43804">
      <w:pgSz w:w="11906" w:h="16838"/>
      <w:pgMar w:top="709" w:right="42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D6D"/>
    <w:multiLevelType w:val="multilevel"/>
    <w:tmpl w:val="DEFCF10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rFonts w:ascii="Arial" w:eastAsia="Times New Roman" w:hAnsi="Arial" w:cs="Arial"/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2CC82A69"/>
    <w:multiLevelType w:val="hybridMultilevel"/>
    <w:tmpl w:val="DD4C5A4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535F3556"/>
    <w:multiLevelType w:val="multilevel"/>
    <w:tmpl w:val="C45A23AA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Arial" w:eastAsia="Times New Roman" w:hAnsi="Arial" w:cs="Arial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9DA"/>
    <w:rsid w:val="00073DA7"/>
    <w:rsid w:val="001D3195"/>
    <w:rsid w:val="001F1FC4"/>
    <w:rsid w:val="00366AAA"/>
    <w:rsid w:val="00426BE5"/>
    <w:rsid w:val="00483DE3"/>
    <w:rsid w:val="005E12FA"/>
    <w:rsid w:val="0086484B"/>
    <w:rsid w:val="00935AA0"/>
    <w:rsid w:val="00937A67"/>
    <w:rsid w:val="00990FE7"/>
    <w:rsid w:val="009A1F27"/>
    <w:rsid w:val="00A512C1"/>
    <w:rsid w:val="00A9023C"/>
    <w:rsid w:val="00A90EA8"/>
    <w:rsid w:val="00AB3E7F"/>
    <w:rsid w:val="00AF4646"/>
    <w:rsid w:val="00BE59A5"/>
    <w:rsid w:val="00BF0D09"/>
    <w:rsid w:val="00C04218"/>
    <w:rsid w:val="00C67D73"/>
    <w:rsid w:val="00CB0202"/>
    <w:rsid w:val="00D36E0E"/>
    <w:rsid w:val="00D46538"/>
    <w:rsid w:val="00E43804"/>
    <w:rsid w:val="00E661B1"/>
    <w:rsid w:val="00E75FB1"/>
    <w:rsid w:val="00EB4B05"/>
    <w:rsid w:val="00EE7220"/>
    <w:rsid w:val="00FA0D63"/>
    <w:rsid w:val="00F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Heading2">
    <w:name w:val="Heading 2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Caption">
    <w:name w:val="Caption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  <w:style w:type="paragraph" w:styleId="a8">
    <w:name w:val="List Paragraph"/>
    <w:basedOn w:val="a"/>
    <w:uiPriority w:val="34"/>
    <w:qFormat/>
    <w:rsid w:val="00BE59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7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User</cp:lastModifiedBy>
  <cp:revision>16</cp:revision>
  <cp:lastPrinted>2018-07-05T09:17:00Z</cp:lastPrinted>
  <dcterms:created xsi:type="dcterms:W3CDTF">2010-09-28T12:17:00Z</dcterms:created>
  <dcterms:modified xsi:type="dcterms:W3CDTF">2020-06-10T09:35:00Z</dcterms:modified>
  <dc:language>en-US</dc:language>
</cp:coreProperties>
</file>