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9BA86" w14:textId="77777777" w:rsidR="00C9047A" w:rsidRDefault="00C9047A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27.01.2025г. №39</w:t>
      </w:r>
    </w:p>
    <w:p w14:paraId="25EA490C" w14:textId="70C58BE8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bookmarkStart w:id="0" w:name="_GoBack"/>
      <w:bookmarkEnd w:id="0"/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РОССИЙСКАЯ ФЕДЕРАЦИЯ</w:t>
      </w:r>
    </w:p>
    <w:p w14:paraId="28010A28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ИРКУТСКАЯ ОБЛАСТЬ</w:t>
      </w:r>
    </w:p>
    <w:p w14:paraId="4AEF6E3B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БАЯНДАЕВСКИЙ МУНИЦИПАЛЬНЫЙ РАЙОН</w:t>
      </w:r>
    </w:p>
    <w:p w14:paraId="5E64B522" w14:textId="4DD9E2E1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МУНИЦИПАЛЬНОЕ ОБРАЗОВАНИЕ «</w:t>
      </w:r>
      <w:r w:rsidR="008F49CF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ОЛЬЗОНЫ</w:t>
      </w: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»</w:t>
      </w:r>
    </w:p>
    <w:p w14:paraId="5885C22D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ДУМА</w:t>
      </w:r>
    </w:p>
    <w:p w14:paraId="1E77169C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РЕШЕНИЕ</w:t>
      </w:r>
    </w:p>
    <w:p w14:paraId="59AB257A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14:paraId="15C9AC1D" w14:textId="5C87A6A6" w:rsidR="00C36544" w:rsidRPr="00F248EB" w:rsidRDefault="006F1340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</w:pPr>
      <w:r w:rsidRPr="00F248EB">
        <w:rPr>
          <w:rFonts w:ascii="Arial" w:hAnsi="Arial" w:cs="Arial"/>
          <w:b/>
          <w:bCs/>
          <w:color w:val="000000" w:themeColor="text1"/>
          <w:sz w:val="32"/>
          <w:szCs w:val="32"/>
        </w:rPr>
        <w:t>О ВНЕСЕНИИ ИЗМЕНЕНИЙ В РЕШЕНИЕ ДУМЫ</w:t>
      </w:r>
      <w:r w:rsidR="00F248EB" w:rsidRPr="00F248EB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МУНИЦИПАЛЬНОГО ОБРАЗОВАНИЯ «</w:t>
      </w:r>
      <w:r w:rsidR="008F49CF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ОЛЬЗОНЫ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 xml:space="preserve">» ОТ </w:t>
      </w:r>
      <w:r w:rsidR="008F49CF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30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.</w:t>
      </w:r>
      <w:r w:rsidR="008F49CF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09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.20</w:t>
      </w:r>
      <w:r w:rsidR="004A74FD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24</w:t>
      </w:r>
      <w:r w:rsidR="004146A6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г. №</w:t>
      </w:r>
      <w:r w:rsidR="008F49CF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24</w:t>
      </w:r>
      <w:r w:rsidR="004146A6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 xml:space="preserve"> </w:t>
      </w:r>
      <w:r w:rsidR="005E7D45" w:rsidRPr="00F248EB">
        <w:rPr>
          <w:rFonts w:ascii="Arial" w:eastAsia="Calibri" w:hAnsi="Arial" w:cs="Arial"/>
          <w:b/>
          <w:color w:val="000000" w:themeColor="text1"/>
          <w:sz w:val="32"/>
          <w:szCs w:val="32"/>
        </w:rPr>
        <w:t>«</w:t>
      </w:r>
      <w:r w:rsidR="004A74FD" w:rsidRPr="004A74FD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 «</w:t>
      </w:r>
      <w:r w:rsidR="008F49CF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ОЛЬЗОНЫ</w:t>
      </w:r>
      <w:r w:rsidR="004A74FD" w:rsidRPr="004A74FD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»</w:t>
      </w:r>
      <w:r w:rsidR="004A74FD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»</w:t>
      </w:r>
    </w:p>
    <w:p w14:paraId="74DC927F" w14:textId="77777777" w:rsidR="00B8404A" w:rsidRPr="00F248EB" w:rsidRDefault="00B8404A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</w:pPr>
    </w:p>
    <w:p w14:paraId="6D974F05" w14:textId="3A5503E1" w:rsidR="004A74FD" w:rsidRPr="004A74FD" w:rsidRDefault="004A74FD" w:rsidP="004146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</w:t>
      </w:r>
      <w:r w:rsidR="004146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06.02.2023 №</w:t>
      </w:r>
      <w:r w:rsidRPr="004A74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13-ФЗ "О внесении</w:t>
      </w:r>
    </w:p>
    <w:p w14:paraId="4CED1AA8" w14:textId="385DE283" w:rsidR="00B8404A" w:rsidRPr="00F248EB" w:rsidRDefault="004A74FD" w:rsidP="004146A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4A74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изменений</w:t>
      </w:r>
      <w:proofErr w:type="gramEnd"/>
      <w:r w:rsidRPr="004A74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отдельные законодательные акты Российской Федерации"</w:t>
      </w:r>
      <w:r w:rsidR="0097105B"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0F2B0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руководствуясь Уставом муниципального образования «</w:t>
      </w:r>
      <w:r w:rsidR="008F49C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Ользоны</w:t>
      </w:r>
      <w:r w:rsidR="000F2B0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97105B"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E4657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Дума муниципального образования «</w:t>
      </w:r>
      <w:r w:rsidR="008F49C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Ользоны</w:t>
      </w:r>
      <w:r w:rsidR="00E4657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14:paraId="3F247713" w14:textId="77777777" w:rsidR="007D1731" w:rsidRPr="00F248EB" w:rsidRDefault="007D1731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4F8D7C9" w14:textId="0C5EA68A" w:rsidR="00B8404A" w:rsidRPr="00F248EB" w:rsidRDefault="00C36544" w:rsidP="004146A6">
      <w:pPr>
        <w:tabs>
          <w:tab w:val="center" w:pos="5230"/>
          <w:tab w:val="left" w:pos="6386"/>
        </w:tabs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РЕШИЛА:</w:t>
      </w:r>
    </w:p>
    <w:p w14:paraId="097B2997" w14:textId="77777777" w:rsidR="002E4FB5" w:rsidRPr="004146A6" w:rsidRDefault="002E4FB5" w:rsidP="00840C78">
      <w:pPr>
        <w:tabs>
          <w:tab w:val="center" w:pos="5230"/>
          <w:tab w:val="left" w:pos="6386"/>
        </w:tabs>
        <w:spacing w:after="0" w:line="240" w:lineRule="auto"/>
        <w:ind w:firstLine="540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14:paraId="6EBD541A" w14:textId="77777777" w:rsidR="004146A6" w:rsidRDefault="004146A6" w:rsidP="004146A6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>Внести в решение Думы муниципального образования «</w:t>
      </w:r>
      <w:r w:rsidR="008F49CF">
        <w:rPr>
          <w:rFonts w:ascii="Arial" w:hAnsi="Arial" w:cs="Arial"/>
          <w:color w:val="000000" w:themeColor="text1"/>
          <w:sz w:val="24"/>
          <w:szCs w:val="24"/>
        </w:rPr>
        <w:t>Ользоны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 xml:space="preserve">» от </w:t>
      </w:r>
      <w:r w:rsidR="008F49CF">
        <w:rPr>
          <w:rFonts w:ascii="Arial" w:hAnsi="Arial" w:cs="Arial"/>
          <w:color w:val="000000" w:themeColor="text1"/>
          <w:sz w:val="24"/>
          <w:szCs w:val="24"/>
        </w:rPr>
        <w:t>30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.</w:t>
      </w:r>
      <w:r w:rsidR="008F49CF">
        <w:rPr>
          <w:rFonts w:ascii="Arial" w:hAnsi="Arial" w:cs="Arial"/>
          <w:color w:val="000000" w:themeColor="text1"/>
          <w:sz w:val="24"/>
          <w:szCs w:val="24"/>
        </w:rPr>
        <w:t>09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.20</w:t>
      </w:r>
      <w:r w:rsidR="005536D3">
        <w:rPr>
          <w:rFonts w:ascii="Arial" w:hAnsi="Arial" w:cs="Arial"/>
          <w:color w:val="000000" w:themeColor="text1"/>
          <w:sz w:val="24"/>
          <w:szCs w:val="24"/>
        </w:rPr>
        <w:t>24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 xml:space="preserve">г. 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>№</w:t>
      </w:r>
      <w:r w:rsidR="008F49CF">
        <w:rPr>
          <w:rFonts w:ascii="Arial" w:hAnsi="Arial" w:cs="Arial"/>
          <w:color w:val="000000" w:themeColor="text1"/>
          <w:sz w:val="24"/>
          <w:szCs w:val="24"/>
        </w:rPr>
        <w:t>24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r w:rsidR="008162EC">
        <w:rPr>
          <w:rFonts w:ascii="Arial" w:hAnsi="Arial" w:cs="Arial"/>
          <w:color w:val="000000" w:themeColor="text1"/>
          <w:sz w:val="24"/>
          <w:szCs w:val="24"/>
        </w:rPr>
        <w:t>О</w:t>
      </w:r>
      <w:r w:rsidR="008162EC" w:rsidRPr="008162EC">
        <w:rPr>
          <w:rFonts w:ascii="Arial" w:hAnsi="Arial" w:cs="Arial"/>
          <w:color w:val="000000" w:themeColor="text1"/>
          <w:sz w:val="24"/>
          <w:szCs w:val="24"/>
        </w:rPr>
        <w:t>б утверждении положения о порядке и условиях приватизации муниципального имущества муниципального образования «</w:t>
      </w:r>
      <w:r w:rsidR="008F49CF">
        <w:rPr>
          <w:rFonts w:ascii="Arial" w:hAnsi="Arial" w:cs="Arial"/>
          <w:color w:val="000000" w:themeColor="text1"/>
          <w:sz w:val="24"/>
          <w:szCs w:val="24"/>
        </w:rPr>
        <w:t>Ользоны</w:t>
      </w:r>
      <w:r w:rsidR="008162EC" w:rsidRPr="008162EC">
        <w:rPr>
          <w:rFonts w:ascii="Arial" w:hAnsi="Arial" w:cs="Arial"/>
          <w:color w:val="000000" w:themeColor="text1"/>
          <w:sz w:val="24"/>
          <w:szCs w:val="24"/>
        </w:rPr>
        <w:t>»</w:t>
      </w:r>
      <w:r w:rsidR="00B97108" w:rsidRPr="00F248EB">
        <w:rPr>
          <w:rFonts w:ascii="Arial" w:hAnsi="Arial" w:cs="Arial"/>
          <w:color w:val="000000" w:themeColor="text1"/>
          <w:sz w:val="24"/>
          <w:szCs w:val="24"/>
        </w:rPr>
        <w:t>»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 xml:space="preserve"> следующие изменения:</w:t>
      </w:r>
    </w:p>
    <w:p w14:paraId="76A4FDC9" w14:textId="77777777" w:rsidR="004146A6" w:rsidRDefault="004146A6" w:rsidP="004146A6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1.1. </w:t>
      </w:r>
      <w:r w:rsidR="008F49CF" w:rsidRPr="004146A6">
        <w:rPr>
          <w:rFonts w:ascii="Arial" w:hAnsi="Arial" w:cs="Arial"/>
          <w:color w:val="000000" w:themeColor="text1"/>
          <w:sz w:val="24"/>
          <w:szCs w:val="24"/>
        </w:rPr>
        <w:t>Пункт 4 положения д</w:t>
      </w:r>
      <w:r w:rsidR="00C4088C" w:rsidRPr="004146A6">
        <w:rPr>
          <w:rFonts w:ascii="Arial" w:hAnsi="Arial" w:cs="Arial"/>
          <w:color w:val="000000" w:themeColor="text1"/>
          <w:sz w:val="24"/>
          <w:szCs w:val="24"/>
        </w:rPr>
        <w:t xml:space="preserve">ополнить </w:t>
      </w:r>
      <w:r w:rsidR="008F49CF" w:rsidRPr="004146A6">
        <w:rPr>
          <w:rFonts w:ascii="Arial" w:hAnsi="Arial" w:cs="Arial"/>
          <w:color w:val="000000" w:themeColor="text1"/>
          <w:sz w:val="24"/>
          <w:szCs w:val="24"/>
        </w:rPr>
        <w:t>подпунктом</w:t>
      </w:r>
      <w:r w:rsidR="008162EC" w:rsidRPr="004146A6">
        <w:rPr>
          <w:rFonts w:ascii="Arial" w:hAnsi="Arial" w:cs="Arial"/>
          <w:color w:val="000000" w:themeColor="text1"/>
          <w:sz w:val="24"/>
          <w:szCs w:val="24"/>
        </w:rPr>
        <w:t xml:space="preserve"> 12.1 </w:t>
      </w:r>
      <w:r w:rsidR="00C4088C" w:rsidRPr="004146A6">
        <w:rPr>
          <w:rFonts w:ascii="Arial" w:hAnsi="Arial" w:cs="Arial"/>
          <w:color w:val="000000" w:themeColor="text1"/>
          <w:sz w:val="24"/>
          <w:szCs w:val="24"/>
        </w:rPr>
        <w:t>следующего содержания:</w:t>
      </w:r>
      <w:bookmarkStart w:id="1" w:name="_Hlk185857550"/>
      <w:bookmarkStart w:id="2" w:name="_Hlk184889024"/>
    </w:p>
    <w:p w14:paraId="26D275CB" w14:textId="32A8F292" w:rsidR="000C291A" w:rsidRPr="004146A6" w:rsidRDefault="008162EC" w:rsidP="004146A6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1E1D1E"/>
        </w:rPr>
        <w:t>«12.1)</w:t>
      </w:r>
      <w:r w:rsidR="00645B3C">
        <w:rPr>
          <w:rFonts w:ascii="Arial" w:hAnsi="Arial" w:cs="Arial"/>
          <w:color w:val="1E1D1E"/>
        </w:rPr>
        <w:t xml:space="preserve"> </w:t>
      </w:r>
      <w:bookmarkEnd w:id="1"/>
      <w:r w:rsidRPr="008162EC">
        <w:rPr>
          <w:rFonts w:ascii="Arial" w:hAnsi="Arial" w:cs="Arial"/>
          <w:color w:val="1E1D1E"/>
        </w:rPr>
        <w:t>При приватизации помещения, находящегося в государственной или 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</w:t>
      </w:r>
      <w:r w:rsidR="000C291A" w:rsidRPr="00067901">
        <w:rPr>
          <w:rFonts w:ascii="Arial" w:hAnsi="Arial" w:cs="Arial"/>
          <w:color w:val="1E1D1E"/>
        </w:rPr>
        <w:t>».</w:t>
      </w:r>
    </w:p>
    <w:bookmarkEnd w:id="2"/>
    <w:p w14:paraId="72FDA7A3" w14:textId="29AD4BF8" w:rsidR="000C291A" w:rsidRPr="000C291A" w:rsidRDefault="00645B3C" w:rsidP="0050648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</w:t>
      </w:r>
      <w:r w:rsidR="000C291A" w:rsidRPr="000C291A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0C291A" w:rsidRPr="000C291A">
        <w:rPr>
          <w:rFonts w:ascii="Arial" w:hAnsi="Arial" w:cs="Arial"/>
          <w:sz w:val="24"/>
          <w:szCs w:val="24"/>
        </w:rPr>
        <w:t>Опубликовать настоящее решение на официальном сайте МО «</w:t>
      </w:r>
      <w:r w:rsidR="008F49CF">
        <w:rPr>
          <w:rFonts w:ascii="Arial" w:hAnsi="Arial" w:cs="Arial"/>
          <w:sz w:val="24"/>
          <w:szCs w:val="24"/>
        </w:rPr>
        <w:t>Ользоны</w:t>
      </w:r>
      <w:r w:rsidR="000C291A" w:rsidRPr="000C291A">
        <w:rPr>
          <w:rFonts w:ascii="Arial" w:hAnsi="Arial" w:cs="Arial"/>
          <w:sz w:val="24"/>
          <w:szCs w:val="24"/>
        </w:rPr>
        <w:t>» в информационно–телек</w:t>
      </w:r>
      <w:r w:rsidR="00506483">
        <w:rPr>
          <w:rFonts w:ascii="Arial" w:hAnsi="Arial" w:cs="Arial"/>
          <w:sz w:val="24"/>
          <w:szCs w:val="24"/>
        </w:rPr>
        <w:t>оммуникационной сети «Интернет»</w:t>
      </w:r>
      <w:r w:rsidR="000C291A" w:rsidRPr="000C291A">
        <w:rPr>
          <w:rFonts w:ascii="Arial" w:hAnsi="Arial" w:cs="Arial"/>
          <w:sz w:val="24"/>
          <w:szCs w:val="24"/>
        </w:rPr>
        <w:t>.</w:t>
      </w:r>
    </w:p>
    <w:p w14:paraId="08150F94" w14:textId="5D2E269B" w:rsidR="000C291A" w:rsidRPr="000C291A" w:rsidRDefault="00645B3C" w:rsidP="0050648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</w:t>
      </w:r>
      <w:r w:rsidR="000C291A" w:rsidRPr="000C291A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0C291A" w:rsidRPr="000C291A">
        <w:rPr>
          <w:rFonts w:ascii="Arial" w:hAnsi="Arial" w:cs="Arial"/>
          <w:sz w:val="24"/>
          <w:szCs w:val="24"/>
        </w:rPr>
        <w:t xml:space="preserve">Настоящее решение вступает </w:t>
      </w:r>
      <w:r w:rsidR="005C637D">
        <w:rPr>
          <w:rFonts w:ascii="Arial" w:hAnsi="Arial" w:cs="Arial"/>
          <w:sz w:val="24"/>
          <w:szCs w:val="24"/>
        </w:rPr>
        <w:t>в силу после официального опубликования</w:t>
      </w:r>
      <w:r w:rsidR="000C291A" w:rsidRPr="000C291A">
        <w:rPr>
          <w:rFonts w:ascii="Arial" w:hAnsi="Arial" w:cs="Arial"/>
          <w:sz w:val="24"/>
          <w:szCs w:val="24"/>
        </w:rPr>
        <w:t>.</w:t>
      </w:r>
    </w:p>
    <w:p w14:paraId="2B0361E1" w14:textId="77777777" w:rsidR="000C291A" w:rsidRPr="004146A6" w:rsidRDefault="000C291A" w:rsidP="004146A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BCEC8A9" w14:textId="77777777" w:rsidR="005E7D45" w:rsidRPr="00F248EB" w:rsidRDefault="005E7D45" w:rsidP="0048157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F4BFA8" w14:textId="77777777" w:rsidR="00E931D4" w:rsidRPr="00F248EB" w:rsidRDefault="00E931D4" w:rsidP="004146A6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</w:t>
      </w:r>
    </w:p>
    <w:p w14:paraId="420A2479" w14:textId="3C44F0A7" w:rsidR="00E931D4" w:rsidRDefault="00E931D4" w:rsidP="004146A6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образования  «</w:t>
      </w:r>
      <w:r w:rsidR="008F49CF">
        <w:rPr>
          <w:rFonts w:ascii="Arial" w:hAnsi="Arial" w:cs="Arial"/>
          <w:color w:val="000000" w:themeColor="text1"/>
          <w:sz w:val="24"/>
          <w:szCs w:val="24"/>
        </w:rPr>
        <w:t>Ользоны</w:t>
      </w:r>
      <w:r w:rsidR="004146A6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32E953E9" w14:textId="61E69203" w:rsidR="004146A6" w:rsidRPr="00F248EB" w:rsidRDefault="004146A6" w:rsidP="004146A6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В.В.Масленников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A260B74" w14:textId="3D751108" w:rsidR="00E931D4" w:rsidRPr="00F248EB" w:rsidRDefault="008162EC" w:rsidP="004146A6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Глава</w:t>
      </w:r>
      <w:r w:rsidR="00E931D4" w:rsidRPr="00F248E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72084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</w:p>
    <w:p w14:paraId="40921E48" w14:textId="4A7F3E10" w:rsidR="00506483" w:rsidRDefault="00E931D4" w:rsidP="004146A6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образования  «</w:t>
      </w:r>
      <w:r w:rsidR="008F49CF">
        <w:rPr>
          <w:rFonts w:ascii="Arial" w:hAnsi="Arial" w:cs="Arial"/>
          <w:color w:val="000000" w:themeColor="text1"/>
          <w:sz w:val="24"/>
          <w:szCs w:val="24"/>
        </w:rPr>
        <w:t>Ользоны</w:t>
      </w:r>
      <w:r w:rsidR="004146A6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30265B09" w14:textId="0A22B4A5" w:rsidR="004146A6" w:rsidRDefault="004146A6" w:rsidP="004146A6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А.М.Имеев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sectPr w:rsidR="004146A6" w:rsidSect="005E7D45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Arial" w:hAnsi="Arial" w:cs="Arial" w:hint="default"/>
        <w:sz w:val="24"/>
        <w:szCs w:val="24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hint="default"/>
      </w:rPr>
    </w:lvl>
  </w:abstractNum>
  <w:abstractNum w:abstractNumId="2">
    <w:nsid w:val="0BBB397F"/>
    <w:multiLevelType w:val="multilevel"/>
    <w:tmpl w:val="710E9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8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96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E51CA"/>
    <w:multiLevelType w:val="multilevel"/>
    <w:tmpl w:val="EFA41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44"/>
    <w:rsid w:val="000129A7"/>
    <w:rsid w:val="00047B3E"/>
    <w:rsid w:val="000630E8"/>
    <w:rsid w:val="00076E42"/>
    <w:rsid w:val="000918DD"/>
    <w:rsid w:val="000C291A"/>
    <w:rsid w:val="000F2B03"/>
    <w:rsid w:val="000F67D7"/>
    <w:rsid w:val="001057F3"/>
    <w:rsid w:val="00135486"/>
    <w:rsid w:val="00162315"/>
    <w:rsid w:val="00187B12"/>
    <w:rsid w:val="001E48C1"/>
    <w:rsid w:val="00203287"/>
    <w:rsid w:val="002305D5"/>
    <w:rsid w:val="0023713F"/>
    <w:rsid w:val="00237DCE"/>
    <w:rsid w:val="00286B0C"/>
    <w:rsid w:val="002A5308"/>
    <w:rsid w:val="002D1337"/>
    <w:rsid w:val="002D4478"/>
    <w:rsid w:val="002E4FB5"/>
    <w:rsid w:val="002F22FE"/>
    <w:rsid w:val="002F7853"/>
    <w:rsid w:val="00311B4C"/>
    <w:rsid w:val="00312B4F"/>
    <w:rsid w:val="00347EC8"/>
    <w:rsid w:val="003600E3"/>
    <w:rsid w:val="00366D95"/>
    <w:rsid w:val="00377982"/>
    <w:rsid w:val="003A6E1E"/>
    <w:rsid w:val="003F2D77"/>
    <w:rsid w:val="003F432E"/>
    <w:rsid w:val="003F522D"/>
    <w:rsid w:val="00412DE0"/>
    <w:rsid w:val="004146A6"/>
    <w:rsid w:val="004167A1"/>
    <w:rsid w:val="004805CD"/>
    <w:rsid w:val="0048157C"/>
    <w:rsid w:val="004A74FD"/>
    <w:rsid w:val="004C1688"/>
    <w:rsid w:val="004C43CC"/>
    <w:rsid w:val="00506483"/>
    <w:rsid w:val="00513F2E"/>
    <w:rsid w:val="005536D3"/>
    <w:rsid w:val="00556EB6"/>
    <w:rsid w:val="005663A9"/>
    <w:rsid w:val="005C637D"/>
    <w:rsid w:val="005E7D45"/>
    <w:rsid w:val="005F0371"/>
    <w:rsid w:val="0062506B"/>
    <w:rsid w:val="00645A6C"/>
    <w:rsid w:val="00645B3C"/>
    <w:rsid w:val="00663948"/>
    <w:rsid w:val="006860BD"/>
    <w:rsid w:val="006A1602"/>
    <w:rsid w:val="006A7637"/>
    <w:rsid w:val="006E5703"/>
    <w:rsid w:val="006F1340"/>
    <w:rsid w:val="00720969"/>
    <w:rsid w:val="00724ACB"/>
    <w:rsid w:val="00727C99"/>
    <w:rsid w:val="0079580F"/>
    <w:rsid w:val="007B167A"/>
    <w:rsid w:val="007D1731"/>
    <w:rsid w:val="007F2C96"/>
    <w:rsid w:val="007F3423"/>
    <w:rsid w:val="008018A3"/>
    <w:rsid w:val="00807014"/>
    <w:rsid w:val="00811D8B"/>
    <w:rsid w:val="008162EC"/>
    <w:rsid w:val="00840C78"/>
    <w:rsid w:val="008567C4"/>
    <w:rsid w:val="00864C0E"/>
    <w:rsid w:val="00873F3B"/>
    <w:rsid w:val="008A24ED"/>
    <w:rsid w:val="008B6162"/>
    <w:rsid w:val="008C355E"/>
    <w:rsid w:val="008F49CF"/>
    <w:rsid w:val="0097105B"/>
    <w:rsid w:val="00997CD0"/>
    <w:rsid w:val="009A14A7"/>
    <w:rsid w:val="00A03F5B"/>
    <w:rsid w:val="00A118B4"/>
    <w:rsid w:val="00A51560"/>
    <w:rsid w:val="00A73813"/>
    <w:rsid w:val="00A82C5D"/>
    <w:rsid w:val="00A94BB3"/>
    <w:rsid w:val="00AC12AA"/>
    <w:rsid w:val="00AE3CEE"/>
    <w:rsid w:val="00B06DDB"/>
    <w:rsid w:val="00B44817"/>
    <w:rsid w:val="00B4596E"/>
    <w:rsid w:val="00B8404A"/>
    <w:rsid w:val="00B90BBB"/>
    <w:rsid w:val="00B97108"/>
    <w:rsid w:val="00BB26B1"/>
    <w:rsid w:val="00BB6E63"/>
    <w:rsid w:val="00C15B8D"/>
    <w:rsid w:val="00C15DF1"/>
    <w:rsid w:val="00C3141A"/>
    <w:rsid w:val="00C35BE3"/>
    <w:rsid w:val="00C36544"/>
    <w:rsid w:val="00C4088C"/>
    <w:rsid w:val="00C46EE3"/>
    <w:rsid w:val="00C8010C"/>
    <w:rsid w:val="00C9047A"/>
    <w:rsid w:val="00C95787"/>
    <w:rsid w:val="00C95ACE"/>
    <w:rsid w:val="00CB0A86"/>
    <w:rsid w:val="00D009F3"/>
    <w:rsid w:val="00D07319"/>
    <w:rsid w:val="00D21CE9"/>
    <w:rsid w:val="00D269E5"/>
    <w:rsid w:val="00D37C0D"/>
    <w:rsid w:val="00D40723"/>
    <w:rsid w:val="00D52AD7"/>
    <w:rsid w:val="00D530CC"/>
    <w:rsid w:val="00DC3F58"/>
    <w:rsid w:val="00DC5EB0"/>
    <w:rsid w:val="00E4657D"/>
    <w:rsid w:val="00E5346D"/>
    <w:rsid w:val="00E61937"/>
    <w:rsid w:val="00E71D80"/>
    <w:rsid w:val="00E72084"/>
    <w:rsid w:val="00E931D4"/>
    <w:rsid w:val="00EA0EE4"/>
    <w:rsid w:val="00EE36EB"/>
    <w:rsid w:val="00EE5AEC"/>
    <w:rsid w:val="00EF4700"/>
    <w:rsid w:val="00F211B9"/>
    <w:rsid w:val="00F248EB"/>
    <w:rsid w:val="00F26C17"/>
    <w:rsid w:val="00F57479"/>
    <w:rsid w:val="00F60A94"/>
    <w:rsid w:val="00F85416"/>
    <w:rsid w:val="00FE3E30"/>
    <w:rsid w:val="00FF3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E0315"/>
  <w15:docId w15:val="{2ED9E36C-B59D-4DE4-BE43-333C5CEC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36544"/>
    <w:rPr>
      <w:color w:val="0000FF"/>
      <w:u w:val="single"/>
    </w:rPr>
  </w:style>
  <w:style w:type="paragraph" w:customStyle="1" w:styleId="consplusnonformat">
    <w:name w:val="consplusnonformat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6F1340"/>
  </w:style>
  <w:style w:type="paragraph" w:styleId="a5">
    <w:name w:val="List Paragraph"/>
    <w:basedOn w:val="a"/>
    <w:uiPriority w:val="34"/>
    <w:qFormat/>
    <w:rsid w:val="006F1340"/>
    <w:pPr>
      <w:ind w:left="720"/>
      <w:contextualSpacing/>
    </w:pPr>
  </w:style>
  <w:style w:type="paragraph" w:customStyle="1" w:styleId="ConsPlusNormal0">
    <w:name w:val="ConsPlusNormal"/>
    <w:rsid w:val="00801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rsid w:val="00645A6C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45A6C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14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46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1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Admin</cp:lastModifiedBy>
  <cp:revision>8</cp:revision>
  <cp:lastPrinted>2025-02-03T07:11:00Z</cp:lastPrinted>
  <dcterms:created xsi:type="dcterms:W3CDTF">2025-02-02T09:16:00Z</dcterms:created>
  <dcterms:modified xsi:type="dcterms:W3CDTF">2025-02-05T07:36:00Z</dcterms:modified>
</cp:coreProperties>
</file>