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78" w:rsidRDefault="00B95FEB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10</w:t>
      </w:r>
      <w:r w:rsidR="003A027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 w:rsidR="00F774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2г. №83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</w:t>
      </w:r>
      <w:r w:rsidR="003A027D">
        <w:rPr>
          <w:rFonts w:ascii="Arial" w:hAnsi="Arial" w:cs="Arial"/>
          <w:sz w:val="32"/>
          <w:szCs w:val="32"/>
        </w:rPr>
        <w:t>ИЯ «ОЛЬЗОНЫ», «О БЮДЖЕТЕ НА 2022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3A027D">
        <w:rPr>
          <w:rFonts w:ascii="Arial" w:hAnsi="Arial" w:cs="Arial"/>
          <w:sz w:val="32"/>
          <w:szCs w:val="32"/>
        </w:rPr>
        <w:t>ПЕРИОД 2023-2024</w:t>
      </w:r>
      <w:r>
        <w:rPr>
          <w:rFonts w:ascii="Arial" w:hAnsi="Arial" w:cs="Arial"/>
          <w:sz w:val="32"/>
          <w:szCs w:val="32"/>
        </w:rPr>
        <w:t xml:space="preserve">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 xml:space="preserve">Внести в решение Думы </w:t>
      </w:r>
      <w:r w:rsidR="003A027D">
        <w:rPr>
          <w:rFonts w:ascii="Arial" w:hAnsi="Arial" w:cs="Arial"/>
          <w:spacing w:val="1"/>
        </w:rPr>
        <w:t>МО «Ользоны», «О бюджете на 2022 год и на плановый период 2023 и 2024 годы №74 от 27 декабря 2021</w:t>
      </w:r>
      <w:r w:rsidRPr="000218F7">
        <w:rPr>
          <w:rFonts w:ascii="Arial" w:hAnsi="Arial" w:cs="Arial"/>
          <w:spacing w:val="1"/>
        </w:rPr>
        <w:t xml:space="preserve">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901</w:t>
      </w:r>
      <w:r w:rsidR="00B95FEB">
        <w:rPr>
          <w:rFonts w:ascii="Arial" w:hAnsi="Arial" w:cs="Arial"/>
          <w:sz w:val="24"/>
          <w:szCs w:val="24"/>
        </w:rPr>
        <w:t>5</w:t>
      </w:r>
      <w:r w:rsidR="003A027D">
        <w:rPr>
          <w:rFonts w:ascii="Arial" w:hAnsi="Arial" w:cs="Arial"/>
          <w:sz w:val="24"/>
          <w:szCs w:val="24"/>
        </w:rPr>
        <w:t>,</w:t>
      </w:r>
      <w:r w:rsidR="00B95FEB">
        <w:rPr>
          <w:rFonts w:ascii="Arial" w:hAnsi="Arial" w:cs="Arial"/>
          <w:sz w:val="24"/>
          <w:szCs w:val="24"/>
        </w:rPr>
        <w:t>5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 w:rsidR="00F7749A"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721</w:t>
      </w:r>
      <w:r w:rsidR="00B95FEB">
        <w:rPr>
          <w:rFonts w:ascii="Arial" w:hAnsi="Arial" w:cs="Arial"/>
          <w:sz w:val="24"/>
          <w:szCs w:val="24"/>
        </w:rPr>
        <w:t>0</w:t>
      </w:r>
      <w:r w:rsidR="003A027D">
        <w:rPr>
          <w:rFonts w:ascii="Arial" w:hAnsi="Arial" w:cs="Arial"/>
          <w:sz w:val="24"/>
          <w:szCs w:val="24"/>
        </w:rPr>
        <w:t>,0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950</w:t>
      </w:r>
      <w:r w:rsidR="00B95FEB">
        <w:rPr>
          <w:rFonts w:ascii="Arial" w:hAnsi="Arial" w:cs="Arial"/>
          <w:sz w:val="24"/>
          <w:szCs w:val="24"/>
        </w:rPr>
        <w:t>7</w:t>
      </w:r>
      <w:r w:rsidR="003A027D">
        <w:rPr>
          <w:rFonts w:ascii="Arial" w:hAnsi="Arial" w:cs="Arial"/>
          <w:sz w:val="24"/>
          <w:szCs w:val="24"/>
        </w:rPr>
        <w:t>,</w:t>
      </w:r>
      <w:r w:rsidR="00B95FEB">
        <w:rPr>
          <w:rFonts w:ascii="Arial" w:hAnsi="Arial" w:cs="Arial"/>
          <w:sz w:val="24"/>
          <w:szCs w:val="24"/>
        </w:rPr>
        <w:t>5</w:t>
      </w:r>
      <w:r w:rsidRPr="00950552">
        <w:rPr>
          <w:rFonts w:ascii="Arial" w:hAnsi="Arial" w:cs="Arial"/>
          <w:sz w:val="24"/>
          <w:szCs w:val="24"/>
        </w:rPr>
        <w:t>тыс.руб</w:t>
      </w:r>
      <w:r w:rsidR="00432E16"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размер дефицита бюджета в сумме </w:t>
      </w:r>
      <w:r w:rsidR="003A027D">
        <w:rPr>
          <w:rFonts w:ascii="Arial" w:hAnsi="Arial" w:cs="Arial"/>
          <w:sz w:val="24"/>
          <w:szCs w:val="24"/>
        </w:rPr>
        <w:t>9</w:t>
      </w:r>
      <w:r w:rsidR="00D1166E">
        <w:rPr>
          <w:rFonts w:ascii="Arial" w:hAnsi="Arial" w:cs="Arial"/>
          <w:sz w:val="24"/>
          <w:szCs w:val="24"/>
        </w:rPr>
        <w:t>0</w:t>
      </w:r>
      <w:r w:rsidR="003A027D">
        <w:rPr>
          <w:rFonts w:ascii="Arial" w:hAnsi="Arial" w:cs="Arial"/>
          <w:sz w:val="24"/>
          <w:szCs w:val="24"/>
        </w:rPr>
        <w:t>,3</w:t>
      </w:r>
      <w:r>
        <w:rPr>
          <w:rFonts w:ascii="Arial" w:hAnsi="Arial" w:cs="Arial"/>
          <w:sz w:val="24"/>
          <w:szCs w:val="24"/>
        </w:rPr>
        <w:t xml:space="preserve">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 w:rsidR="003A027D">
        <w:rPr>
          <w:rFonts w:ascii="Arial" w:hAnsi="Arial" w:cs="Arial"/>
          <w:sz w:val="24"/>
          <w:szCs w:val="24"/>
        </w:rPr>
        <w:t xml:space="preserve"> не использованные в 2021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 w:rsidR="003A027D">
        <w:rPr>
          <w:rFonts w:ascii="Arial" w:hAnsi="Arial" w:cs="Arial"/>
          <w:sz w:val="24"/>
          <w:szCs w:val="24"/>
        </w:rPr>
        <w:t>201,8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057,9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</w:t>
      </w:r>
      <w:r w:rsidR="00432E16">
        <w:rPr>
          <w:rFonts w:ascii="Arial" w:hAnsi="Arial" w:cs="Arial"/>
          <w:sz w:val="24"/>
          <w:szCs w:val="24"/>
        </w:rPr>
        <w:t xml:space="preserve">ственных доходов в сумме </w:t>
      </w:r>
      <w:r w:rsidR="003A027D">
        <w:rPr>
          <w:rFonts w:ascii="Arial" w:hAnsi="Arial" w:cs="Arial"/>
          <w:sz w:val="24"/>
          <w:szCs w:val="24"/>
        </w:rPr>
        <w:t>200,0</w:t>
      </w:r>
      <w:r w:rsidR="00432E16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07039A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432E16">
        <w:rPr>
          <w:rFonts w:ascii="Arial" w:hAnsi="Arial" w:cs="Arial"/>
          <w:sz w:val="24"/>
          <w:szCs w:val="24"/>
        </w:rPr>
        <w:t>10.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07039A" w:rsidRDefault="0007039A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7039A" w:rsidRPr="0007039A" w:rsidRDefault="0007039A" w:rsidP="0007039A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 w:rsidRPr="0007039A"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07039A" w:rsidRPr="0007039A" w:rsidRDefault="0007039A" w:rsidP="0007039A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 w:rsidRPr="0007039A"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07039A" w:rsidRPr="0007039A" w:rsidRDefault="00B95FEB" w:rsidP="0007039A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от 10.03</w:t>
      </w:r>
      <w:r w:rsidR="0007039A" w:rsidRPr="0007039A"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.202</w:t>
      </w: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2</w:t>
      </w:r>
      <w:r w:rsidR="0007039A" w:rsidRPr="0007039A"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83</w:t>
      </w:r>
    </w:p>
    <w:p w:rsidR="0007039A" w:rsidRPr="0007039A" w:rsidRDefault="0007039A" w:rsidP="0007039A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Cs/>
          <w:color w:val="000000"/>
          <w:spacing w:val="-1"/>
          <w:sz w:val="22"/>
          <w:szCs w:val="22"/>
        </w:rPr>
      </w:pPr>
    </w:p>
    <w:p w:rsidR="0007039A" w:rsidRPr="0007039A" w:rsidRDefault="0007039A" w:rsidP="0007039A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color w:val="000000"/>
          <w:spacing w:val="-1"/>
          <w:sz w:val="30"/>
          <w:szCs w:val="30"/>
        </w:rPr>
      </w:pPr>
      <w:r w:rsidRPr="0007039A">
        <w:rPr>
          <w:rFonts w:ascii="Arial" w:eastAsiaTheme="minorEastAsia" w:hAnsi="Arial" w:cs="Arial"/>
          <w:b/>
          <w:bCs/>
          <w:color w:val="000000"/>
          <w:spacing w:val="-1"/>
          <w:sz w:val="30"/>
          <w:szCs w:val="30"/>
        </w:rPr>
        <w:t>Прогнозируемые доходы в бюджет МО «ОЛЬЗОНЫ» на 2022 год.</w:t>
      </w:r>
    </w:p>
    <w:p w:rsidR="0007039A" w:rsidRPr="0007039A" w:rsidRDefault="0007039A" w:rsidP="0007039A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Cs/>
          <w:color w:val="000000"/>
          <w:spacing w:val="-1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07039A" w:rsidRPr="0007039A" w:rsidTr="00617639">
        <w:trPr>
          <w:trHeight w:val="775"/>
        </w:trPr>
        <w:tc>
          <w:tcPr>
            <w:tcW w:w="4219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07039A" w:rsidRPr="0007039A" w:rsidTr="00617639">
        <w:tc>
          <w:tcPr>
            <w:tcW w:w="4219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1805,1</w:t>
            </w:r>
          </w:p>
        </w:tc>
      </w:tr>
      <w:tr w:rsidR="0007039A" w:rsidRPr="0007039A" w:rsidTr="00617639">
        <w:tc>
          <w:tcPr>
            <w:tcW w:w="4219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260,3</w:t>
            </w:r>
          </w:p>
        </w:tc>
      </w:tr>
      <w:tr w:rsidR="0007039A" w:rsidRPr="0007039A" w:rsidTr="00617639">
        <w:tc>
          <w:tcPr>
            <w:tcW w:w="4219" w:type="dxa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07039A">
              <w:rPr>
                <w:rFonts w:ascii="Courier New" w:eastAsiaTheme="minorEastAsia" w:hAnsi="Courier New" w:cs="Courier New"/>
                <w:vertAlign w:val="superscript"/>
              </w:rPr>
              <w:t>1</w:t>
            </w:r>
            <w:r w:rsidRPr="0007039A">
              <w:rPr>
                <w:rFonts w:ascii="Courier New" w:eastAsiaTheme="minorEastAsia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260,3</w:t>
            </w:r>
          </w:p>
        </w:tc>
      </w:tr>
      <w:tr w:rsidR="0007039A" w:rsidRPr="0007039A" w:rsidTr="00617639">
        <w:tc>
          <w:tcPr>
            <w:tcW w:w="4219" w:type="dxa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07039A">
              <w:rPr>
                <w:rFonts w:ascii="Courier New" w:eastAsiaTheme="minorEastAsia" w:hAnsi="Courier New" w:cs="Courier New"/>
              </w:rPr>
              <w:t xml:space="preserve"> </w:t>
            </w:r>
            <w:r w:rsidRPr="0007039A">
              <w:rPr>
                <w:rFonts w:ascii="Courier New" w:eastAsiaTheme="minorEastAsia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856,1</w:t>
            </w:r>
          </w:p>
        </w:tc>
      </w:tr>
      <w:tr w:rsidR="0007039A" w:rsidRPr="0007039A" w:rsidTr="00617639">
        <w:tc>
          <w:tcPr>
            <w:tcW w:w="4219" w:type="dxa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</w:rPr>
            </w:pPr>
            <w:r w:rsidRPr="0007039A">
              <w:rPr>
                <w:rFonts w:ascii="Courier New" w:eastAsiaTheme="minorEastAsia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07039A" w:rsidRPr="0007039A" w:rsidTr="00617639">
        <w:tc>
          <w:tcPr>
            <w:tcW w:w="4219" w:type="dxa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</w:rPr>
            </w:pPr>
            <w:r w:rsidRPr="0007039A">
              <w:rPr>
                <w:rFonts w:ascii="Courier New" w:eastAsiaTheme="minorEastAsia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</w:tcPr>
          <w:p w:rsidR="0007039A" w:rsidRPr="0007039A" w:rsidRDefault="0007039A" w:rsidP="000703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</w:pPr>
            <w:r w:rsidRPr="0007039A">
              <w:rPr>
                <w:rFonts w:ascii="Courier New" w:eastAsiaTheme="minorEastAsia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636,8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5,2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631,6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2,0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2,0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 xml:space="preserve">Доходы, получаемые в виде арендной платы, а также средства от продажи права на </w:t>
            </w:r>
            <w:r w:rsidRPr="0007039A">
              <w:rPr>
                <w:rFonts w:ascii="Courier New" w:eastAsiaTheme="minorEastAsia" w:hAnsi="Courier New" w:cs="Courier New"/>
              </w:rPr>
              <w:lastRenderedPageBreak/>
              <w:t>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lastRenderedPageBreak/>
              <w:t>111 05025 10 0000 120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30,5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B95FEB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1721</w:t>
            </w:r>
            <w:r w:rsidR="00B95FEB">
              <w:rPr>
                <w:rFonts w:ascii="Courier New" w:eastAsiaTheme="minorEastAsia" w:hAnsi="Courier New" w:cs="Courier New"/>
              </w:rPr>
              <w:t>0</w:t>
            </w:r>
            <w:r w:rsidRPr="0007039A">
              <w:rPr>
                <w:rFonts w:ascii="Courier New" w:eastAsiaTheme="minorEastAsia" w:hAnsi="Courier New" w:cs="Courier New"/>
              </w:rPr>
              <w:t>,</w:t>
            </w:r>
            <w:r w:rsidR="00B95FEB">
              <w:rPr>
                <w:rFonts w:ascii="Courier New" w:eastAsiaTheme="minorEastAsia" w:hAnsi="Courier New" w:cs="Courier New"/>
              </w:rPr>
              <w:t>4</w:t>
            </w:r>
            <w:r w:rsidRPr="0007039A">
              <w:rPr>
                <w:rFonts w:ascii="Courier New" w:eastAsiaTheme="minorEastAsia" w:hAnsi="Courier New" w:cs="Courier New"/>
              </w:rPr>
              <w:t>3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B95FEB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1721</w:t>
            </w:r>
            <w:r w:rsidR="00B95FEB">
              <w:rPr>
                <w:rFonts w:ascii="Courier New" w:eastAsiaTheme="minorEastAsia" w:hAnsi="Courier New" w:cs="Courier New"/>
                <w:b/>
                <w:bCs/>
              </w:rPr>
              <w:t>0</w:t>
            </w:r>
            <w:r w:rsidRPr="0007039A">
              <w:rPr>
                <w:rFonts w:ascii="Courier New" w:eastAsiaTheme="minorEastAsia" w:hAnsi="Courier New" w:cs="Courier New"/>
                <w:b/>
                <w:bCs/>
              </w:rPr>
              <w:t>,</w:t>
            </w:r>
            <w:r w:rsidR="00B95FEB">
              <w:rPr>
                <w:rFonts w:ascii="Courier New" w:eastAsiaTheme="minorEastAsia" w:hAnsi="Courier New" w:cs="Courier New"/>
                <w:b/>
                <w:bCs/>
              </w:rPr>
              <w:t>4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B95FEB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924</w:t>
            </w:r>
            <w:r w:rsidR="00B95FEB">
              <w:rPr>
                <w:rFonts w:ascii="Courier New" w:eastAsiaTheme="minorEastAsia" w:hAnsi="Courier New" w:cs="Courier New"/>
              </w:rPr>
              <w:t>4</w:t>
            </w:r>
            <w:r w:rsidRPr="0007039A">
              <w:rPr>
                <w:rFonts w:ascii="Courier New" w:eastAsiaTheme="minorEastAsia" w:hAnsi="Courier New" w:cs="Courier New"/>
              </w:rPr>
              <w:t>,</w:t>
            </w:r>
            <w:r w:rsidR="00B95FEB">
              <w:rPr>
                <w:rFonts w:ascii="Courier New" w:eastAsiaTheme="minorEastAsia" w:hAnsi="Courier New" w:cs="Courier New"/>
              </w:rPr>
              <w:t>6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0,0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202 15002 10 0000 150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0,0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202 16001 10 0000 150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B95FEB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924</w:t>
            </w:r>
            <w:r w:rsidR="00B95FEB">
              <w:rPr>
                <w:rFonts w:ascii="Courier New" w:eastAsiaTheme="minorEastAsia" w:hAnsi="Courier New" w:cs="Courier New"/>
              </w:rPr>
              <w:t>4</w:t>
            </w:r>
            <w:r w:rsidRPr="0007039A">
              <w:rPr>
                <w:rFonts w:ascii="Courier New" w:eastAsiaTheme="minorEastAsia" w:hAnsi="Courier New" w:cs="Courier New"/>
              </w:rPr>
              <w:t>,</w:t>
            </w:r>
            <w:r w:rsidR="00B95FEB">
              <w:rPr>
                <w:rFonts w:ascii="Courier New" w:eastAsiaTheme="minorEastAsia" w:hAnsi="Courier New" w:cs="Courier New"/>
              </w:rPr>
              <w:t>6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20220000 00 0000 150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7778,4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7778,4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07039A">
              <w:rPr>
                <w:rFonts w:ascii="Courier New" w:eastAsiaTheme="minorEastAsia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143,5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142,8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0,7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lastRenderedPageBreak/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43,9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</w:rPr>
            </w:pPr>
            <w:r w:rsidRPr="0007039A">
              <w:rPr>
                <w:rFonts w:ascii="Courier New" w:eastAsiaTheme="minorEastAsia" w:hAnsi="Courier New" w:cs="Courier New"/>
              </w:rPr>
              <w:t>43,93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07039A" w:rsidRPr="0007039A" w:rsidRDefault="0007039A" w:rsidP="00B95FEB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1901</w:t>
            </w:r>
            <w:r w:rsidR="00B95FEB">
              <w:rPr>
                <w:rFonts w:ascii="Courier New" w:eastAsiaTheme="minorEastAsia" w:hAnsi="Courier New" w:cs="Courier New"/>
                <w:b/>
                <w:bCs/>
              </w:rPr>
              <w:t>5</w:t>
            </w:r>
            <w:r w:rsidRPr="0007039A">
              <w:rPr>
                <w:rFonts w:ascii="Courier New" w:eastAsiaTheme="minorEastAsia" w:hAnsi="Courier New" w:cs="Courier New"/>
                <w:b/>
                <w:bCs/>
              </w:rPr>
              <w:t>,</w:t>
            </w:r>
            <w:r w:rsidR="00B95FEB">
              <w:rPr>
                <w:rFonts w:ascii="Courier New" w:eastAsiaTheme="minorEastAsia" w:hAnsi="Courier New" w:cs="Courier New"/>
                <w:b/>
                <w:bCs/>
              </w:rPr>
              <w:t>5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90,255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расходы</w:t>
            </w:r>
          </w:p>
        </w:tc>
        <w:tc>
          <w:tcPr>
            <w:tcW w:w="1527" w:type="dxa"/>
            <w:vAlign w:val="center"/>
          </w:tcPr>
          <w:p w:rsidR="0007039A" w:rsidRPr="0007039A" w:rsidRDefault="0007039A" w:rsidP="00B95FEB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1910</w:t>
            </w:r>
            <w:r w:rsidR="00B95FEB">
              <w:rPr>
                <w:rFonts w:ascii="Courier New" w:eastAsiaTheme="minorEastAsia" w:hAnsi="Courier New" w:cs="Courier New"/>
                <w:b/>
                <w:bCs/>
              </w:rPr>
              <w:t>5</w:t>
            </w:r>
            <w:r w:rsidRPr="0007039A">
              <w:rPr>
                <w:rFonts w:ascii="Courier New" w:eastAsiaTheme="minorEastAsia" w:hAnsi="Courier New" w:cs="Courier New"/>
                <w:b/>
                <w:bCs/>
              </w:rPr>
              <w:t>,</w:t>
            </w:r>
            <w:r w:rsidR="00B95FEB">
              <w:rPr>
                <w:rFonts w:ascii="Courier New" w:eastAsiaTheme="minorEastAsia" w:hAnsi="Courier New" w:cs="Courier New"/>
                <w:b/>
                <w:bCs/>
              </w:rPr>
              <w:t>7</w:t>
            </w:r>
            <w:r w:rsidRPr="0007039A">
              <w:rPr>
                <w:rFonts w:ascii="Courier New" w:eastAsiaTheme="minorEastAsia" w:hAnsi="Courier New" w:cs="Courier New"/>
                <w:b/>
                <w:bCs/>
              </w:rPr>
              <w:t>9</w:t>
            </w:r>
          </w:p>
        </w:tc>
      </w:tr>
      <w:tr w:rsidR="0007039A" w:rsidRPr="0007039A" w:rsidTr="00617639">
        <w:tc>
          <w:tcPr>
            <w:tcW w:w="4219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07039A" w:rsidRPr="0007039A" w:rsidRDefault="0007039A" w:rsidP="0007039A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</w:rPr>
            </w:pPr>
            <w:r w:rsidRPr="0007039A">
              <w:rPr>
                <w:rFonts w:ascii="Courier New" w:eastAsiaTheme="minorEastAsia" w:hAnsi="Courier New" w:cs="Courier New"/>
                <w:b/>
                <w:bCs/>
              </w:rPr>
              <w:t>19108385</w:t>
            </w:r>
          </w:p>
        </w:tc>
      </w:tr>
    </w:tbl>
    <w:p w:rsidR="00D00FF4" w:rsidRDefault="00D00FF4" w:rsidP="00D00FF4">
      <w:pPr>
        <w:jc w:val="both"/>
        <w:rPr>
          <w:rFonts w:ascii="Arial" w:hAnsi="Arial" w:cs="Arial"/>
        </w:rPr>
      </w:pP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33F0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B95FEB">
        <w:rPr>
          <w:rFonts w:ascii="Courier New" w:hAnsi="Courier New" w:cs="Courier New"/>
          <w:bCs/>
          <w:color w:val="000000"/>
          <w:spacing w:val="-1"/>
        </w:rPr>
        <w:t>10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3A027D">
        <w:rPr>
          <w:rFonts w:ascii="Courier New" w:hAnsi="Courier New" w:cs="Courier New"/>
          <w:bCs/>
          <w:color w:val="000000"/>
          <w:spacing w:val="-1"/>
        </w:rPr>
        <w:t>0</w:t>
      </w:r>
      <w:r w:rsidR="00B95FEB">
        <w:rPr>
          <w:rFonts w:ascii="Courier New" w:hAnsi="Courier New" w:cs="Courier New"/>
          <w:bCs/>
          <w:color w:val="000000"/>
          <w:spacing w:val="-1"/>
        </w:rPr>
        <w:t>3</w:t>
      </w:r>
      <w:r w:rsidR="00D00FF4">
        <w:rPr>
          <w:rFonts w:ascii="Courier New" w:hAnsi="Courier New" w:cs="Courier New"/>
          <w:bCs/>
          <w:color w:val="000000"/>
          <w:spacing w:val="-1"/>
        </w:rPr>
        <w:t>.202</w:t>
      </w:r>
      <w:r w:rsidR="003A027D">
        <w:rPr>
          <w:rFonts w:ascii="Courier New" w:hAnsi="Courier New" w:cs="Courier New"/>
          <w:bCs/>
          <w:color w:val="000000"/>
          <w:spacing w:val="-1"/>
        </w:rPr>
        <w:t>2</w:t>
      </w:r>
      <w:r w:rsidR="00D00FF4">
        <w:rPr>
          <w:rFonts w:ascii="Courier New" w:hAnsi="Courier New" w:cs="Courier New"/>
          <w:bCs/>
          <w:color w:val="000000"/>
          <w:spacing w:val="-1"/>
        </w:rPr>
        <w:t>г №</w:t>
      </w:r>
      <w:r w:rsidR="00B95FEB">
        <w:rPr>
          <w:rFonts w:ascii="Courier New" w:hAnsi="Courier New" w:cs="Courier New"/>
          <w:bCs/>
          <w:color w:val="000000"/>
          <w:spacing w:val="-1"/>
        </w:rPr>
        <w:t>83</w:t>
      </w: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РАСПРЕДЕЛЕНИЕ БЮДЖЕТНЫХ АССИГНОВАНИЙ ПО РАЗДЕЛАМ КЛАССИФИКАЦИИ РАСХОДОВ БЮДЖЕТОВ НА </w:t>
      </w:r>
      <w:r w:rsidR="003A027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Сумма</w:t>
            </w:r>
          </w:p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тыс. рублей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3A02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5</w:t>
            </w:r>
            <w:r w:rsidR="003A027D">
              <w:rPr>
                <w:rFonts w:ascii="Courier New" w:hAnsi="Courier New" w:cs="Courier New"/>
                <w:b/>
                <w:bCs/>
                <w:lang w:eastAsia="en-US"/>
              </w:rPr>
              <w:t>767,40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33F0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062,90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057,90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582,00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443,50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138,50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B95F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B95F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95F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95F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B95F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950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7,5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774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7749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4334,90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B95FEB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10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962A4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3</w:t>
      </w:r>
      <w:r w:rsidR="00B042A6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2г №83</w:t>
      </w:r>
    </w:p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80A5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09"/>
        <w:gridCol w:w="877"/>
        <w:gridCol w:w="1658"/>
        <w:gridCol w:w="668"/>
        <w:gridCol w:w="1259"/>
      </w:tblGrid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Наименование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РзПз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ЦСР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ВР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Сумма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762,40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85F7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56,0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56,00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56,00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150,0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Уплата иных платежей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385F7B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142,80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920200000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11,</w:t>
            </w:r>
            <w:r w:rsidR="0061763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работ и 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617639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617639" w:rsidP="00617639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333</w:t>
            </w:r>
            <w:r w:rsidR="00385F7B"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385F7B"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617639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582,00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443,50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 w:rsidP="00D80A5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</w:t>
            </w:r>
            <w:r w:rsidR="00D80A59">
              <w:rPr>
                <w:rFonts w:ascii="Courier New" w:hAnsi="Courier New" w:cs="Courier New"/>
                <w:lang w:eastAsia="en-US"/>
              </w:rPr>
              <w:t>40,30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253,20</w:t>
            </w:r>
          </w:p>
        </w:tc>
      </w:tr>
      <w:tr w:rsidR="00D80A59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138,5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52,5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6836,83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90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692,50</w:t>
            </w:r>
          </w:p>
        </w:tc>
      </w:tr>
      <w:tr w:rsidR="0061763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639" w:rsidRPr="002800A9" w:rsidRDefault="0061763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 (НИ)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639" w:rsidRPr="002800A9" w:rsidRDefault="00617639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639" w:rsidRPr="002800A9" w:rsidRDefault="00617639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639" w:rsidRPr="002800A9" w:rsidRDefault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639" w:rsidRDefault="00617639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 xml:space="preserve">деятельности (оказания услуг) муниципальных нужд учреждений 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9930Ж499999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950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Pr="00A606FE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D00FF4" w:rsidRPr="00A606FE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00FF4" w:rsidRPr="00A606FE" w:rsidRDefault="0061763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10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3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.202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2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г №</w:t>
      </w:r>
      <w:r w:rsidR="002A2915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8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3</w:t>
      </w:r>
    </w:p>
    <w:p w:rsidR="00D00FF4" w:rsidRDefault="00D00FF4" w:rsidP="00D00FF4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2A2915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762,4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6,</w:t>
            </w:r>
            <w:r>
              <w:rPr>
                <w:rFonts w:ascii="Courier New" w:eastAsiaTheme="minorEastAsia" w:hAnsi="Courier New" w:cs="Courier New"/>
                <w:lang w:eastAsia="en-US"/>
              </w:rPr>
              <w:t>0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6,</w:t>
            </w:r>
            <w:r>
              <w:rPr>
                <w:rFonts w:ascii="Courier New" w:eastAsiaTheme="minorEastAsia" w:hAnsi="Courier New" w:cs="Courier New"/>
                <w:lang w:eastAsia="en-US"/>
              </w:rPr>
              <w:t>0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2A2915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D4E16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176CB0" w:rsidRPr="00176CB0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4D4E16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42,8</w:t>
            </w:r>
            <w:r w:rsidR="00D00FF4"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31,5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Прочие межбюджетные 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617639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617639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617639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582,0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443,50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DC446E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130,30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A2915" w:rsidRDefault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60</w:t>
            </w:r>
            <w:r w:rsidR="00D00FF4" w:rsidRPr="00A606FE">
              <w:rPr>
                <w:rFonts w:ascii="Courier New" w:hAnsi="Courier New" w:cs="Courier New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138,50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52,50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99304</w:t>
            </w:r>
            <w:r w:rsidRPr="00A606FE">
              <w:rPr>
                <w:rFonts w:ascii="Courier New" w:hAnsi="Courier New" w:cs="Courier New"/>
                <w:lang w:val="en-US" w:eastAsia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85,0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val="en-US"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617639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4738</w:t>
            </w:r>
            <w:r w:rsidR="002F32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2F32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F32B8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3478,60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F32B8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82,1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F10667" w:rsidRDefault="00617639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2720,00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692,10</w:t>
            </w:r>
          </w:p>
        </w:tc>
      </w:tr>
      <w:tr w:rsidR="00F10667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A636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</w:t>
            </w:r>
            <w:r w:rsidR="00DC446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F10667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F10667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6176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A636A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95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07,5</w:t>
            </w:r>
            <w:r w:rsidR="009C10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541046" w:rsidRDefault="00541046" w:rsidP="00541046">
      <w:pPr>
        <w:rPr>
          <w:rFonts w:ascii="Arial" w:hAnsi="Arial" w:cs="Arial"/>
        </w:rPr>
      </w:pPr>
      <w:bookmarkStart w:id="0" w:name="_GoBack"/>
      <w:bookmarkEnd w:id="0"/>
    </w:p>
    <w:sectPr w:rsidR="00541046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BF9" w:rsidRDefault="00DB3BF9" w:rsidP="00C06B17">
      <w:r>
        <w:separator/>
      </w:r>
    </w:p>
  </w:endnote>
  <w:endnote w:type="continuationSeparator" w:id="0">
    <w:p w:rsidR="00DB3BF9" w:rsidRDefault="00DB3BF9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BF9" w:rsidRDefault="00DB3BF9" w:rsidP="00C06B17">
      <w:r>
        <w:separator/>
      </w:r>
    </w:p>
  </w:footnote>
  <w:footnote w:type="continuationSeparator" w:id="0">
    <w:p w:rsidR="00DB3BF9" w:rsidRDefault="00DB3BF9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403"/>
    <w:rsid w:val="0000103A"/>
    <w:rsid w:val="00005351"/>
    <w:rsid w:val="00011170"/>
    <w:rsid w:val="00017650"/>
    <w:rsid w:val="000345E7"/>
    <w:rsid w:val="00034ADE"/>
    <w:rsid w:val="00037E2B"/>
    <w:rsid w:val="0007039A"/>
    <w:rsid w:val="00074A0D"/>
    <w:rsid w:val="00075EDC"/>
    <w:rsid w:val="00084487"/>
    <w:rsid w:val="00095FC7"/>
    <w:rsid w:val="000B6C6B"/>
    <w:rsid w:val="000D44A1"/>
    <w:rsid w:val="000D57BC"/>
    <w:rsid w:val="000E1043"/>
    <w:rsid w:val="000E32D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677C7"/>
    <w:rsid w:val="00176CB0"/>
    <w:rsid w:val="00182F30"/>
    <w:rsid w:val="00185932"/>
    <w:rsid w:val="001868EC"/>
    <w:rsid w:val="001879CC"/>
    <w:rsid w:val="001A4A57"/>
    <w:rsid w:val="001B021C"/>
    <w:rsid w:val="001B5D69"/>
    <w:rsid w:val="001C12A8"/>
    <w:rsid w:val="001C67C6"/>
    <w:rsid w:val="001D4BDF"/>
    <w:rsid w:val="001D650D"/>
    <w:rsid w:val="001F7F22"/>
    <w:rsid w:val="00202EB8"/>
    <w:rsid w:val="00225765"/>
    <w:rsid w:val="00227118"/>
    <w:rsid w:val="002302E2"/>
    <w:rsid w:val="00233F09"/>
    <w:rsid w:val="00241859"/>
    <w:rsid w:val="00247682"/>
    <w:rsid w:val="00277C11"/>
    <w:rsid w:val="002800A9"/>
    <w:rsid w:val="002804D2"/>
    <w:rsid w:val="002827D3"/>
    <w:rsid w:val="00296CA0"/>
    <w:rsid w:val="002A1E75"/>
    <w:rsid w:val="002A235C"/>
    <w:rsid w:val="002A2915"/>
    <w:rsid w:val="002A7D68"/>
    <w:rsid w:val="002E0405"/>
    <w:rsid w:val="002F14E7"/>
    <w:rsid w:val="002F32B8"/>
    <w:rsid w:val="002F5BEE"/>
    <w:rsid w:val="002F755F"/>
    <w:rsid w:val="00302067"/>
    <w:rsid w:val="00307C8A"/>
    <w:rsid w:val="00314174"/>
    <w:rsid w:val="00331A87"/>
    <w:rsid w:val="00362D42"/>
    <w:rsid w:val="0037032A"/>
    <w:rsid w:val="0037295D"/>
    <w:rsid w:val="003735DD"/>
    <w:rsid w:val="00374A9B"/>
    <w:rsid w:val="0038203B"/>
    <w:rsid w:val="00385F7B"/>
    <w:rsid w:val="003913B8"/>
    <w:rsid w:val="00392F45"/>
    <w:rsid w:val="003A027D"/>
    <w:rsid w:val="003A6792"/>
    <w:rsid w:val="003B6B9E"/>
    <w:rsid w:val="003B72F0"/>
    <w:rsid w:val="003D17FF"/>
    <w:rsid w:val="003D18D3"/>
    <w:rsid w:val="00416220"/>
    <w:rsid w:val="00426A9B"/>
    <w:rsid w:val="004309FA"/>
    <w:rsid w:val="00431AD0"/>
    <w:rsid w:val="00432E16"/>
    <w:rsid w:val="00470642"/>
    <w:rsid w:val="004816A1"/>
    <w:rsid w:val="00485095"/>
    <w:rsid w:val="004873DF"/>
    <w:rsid w:val="004A076D"/>
    <w:rsid w:val="004A2B50"/>
    <w:rsid w:val="004A7045"/>
    <w:rsid w:val="004B644A"/>
    <w:rsid w:val="004B77C8"/>
    <w:rsid w:val="004C0EBE"/>
    <w:rsid w:val="004D4E16"/>
    <w:rsid w:val="004D6396"/>
    <w:rsid w:val="004E2FC5"/>
    <w:rsid w:val="004E5496"/>
    <w:rsid w:val="004F279B"/>
    <w:rsid w:val="004F68EE"/>
    <w:rsid w:val="005011B2"/>
    <w:rsid w:val="00504A0F"/>
    <w:rsid w:val="00523F9B"/>
    <w:rsid w:val="00541046"/>
    <w:rsid w:val="005423E3"/>
    <w:rsid w:val="00576F1D"/>
    <w:rsid w:val="00584AA8"/>
    <w:rsid w:val="00587808"/>
    <w:rsid w:val="00595857"/>
    <w:rsid w:val="0059754A"/>
    <w:rsid w:val="005B7DB9"/>
    <w:rsid w:val="005E3AED"/>
    <w:rsid w:val="005F59E7"/>
    <w:rsid w:val="00600E3C"/>
    <w:rsid w:val="00617639"/>
    <w:rsid w:val="00621496"/>
    <w:rsid w:val="0062678D"/>
    <w:rsid w:val="006508AE"/>
    <w:rsid w:val="00664B0E"/>
    <w:rsid w:val="0067214D"/>
    <w:rsid w:val="006930BE"/>
    <w:rsid w:val="006F3EC2"/>
    <w:rsid w:val="0071039E"/>
    <w:rsid w:val="007112F7"/>
    <w:rsid w:val="007130AF"/>
    <w:rsid w:val="00725F22"/>
    <w:rsid w:val="00741A77"/>
    <w:rsid w:val="00746181"/>
    <w:rsid w:val="00747584"/>
    <w:rsid w:val="007504E7"/>
    <w:rsid w:val="00751CC9"/>
    <w:rsid w:val="00755722"/>
    <w:rsid w:val="007570D3"/>
    <w:rsid w:val="00776E90"/>
    <w:rsid w:val="00781A0A"/>
    <w:rsid w:val="007857A0"/>
    <w:rsid w:val="00786CAB"/>
    <w:rsid w:val="007B6FD8"/>
    <w:rsid w:val="007D0B0C"/>
    <w:rsid w:val="007E57E2"/>
    <w:rsid w:val="007F06A4"/>
    <w:rsid w:val="008102FD"/>
    <w:rsid w:val="00813DA9"/>
    <w:rsid w:val="00817F48"/>
    <w:rsid w:val="00833E6F"/>
    <w:rsid w:val="008469FC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6AC7"/>
    <w:rsid w:val="009065F8"/>
    <w:rsid w:val="00936F11"/>
    <w:rsid w:val="00951D9B"/>
    <w:rsid w:val="00960FCB"/>
    <w:rsid w:val="00962A44"/>
    <w:rsid w:val="0099004D"/>
    <w:rsid w:val="00995D58"/>
    <w:rsid w:val="009B05B5"/>
    <w:rsid w:val="009C107D"/>
    <w:rsid w:val="009C4330"/>
    <w:rsid w:val="009C6EBB"/>
    <w:rsid w:val="009F7C5A"/>
    <w:rsid w:val="00A15E3F"/>
    <w:rsid w:val="00A27C03"/>
    <w:rsid w:val="00A606FE"/>
    <w:rsid w:val="00A636A2"/>
    <w:rsid w:val="00A675DD"/>
    <w:rsid w:val="00A8642C"/>
    <w:rsid w:val="00AA751A"/>
    <w:rsid w:val="00AC76D4"/>
    <w:rsid w:val="00B03DC3"/>
    <w:rsid w:val="00B042A6"/>
    <w:rsid w:val="00B107EF"/>
    <w:rsid w:val="00B311F8"/>
    <w:rsid w:val="00B33D76"/>
    <w:rsid w:val="00B348EA"/>
    <w:rsid w:val="00B40DF5"/>
    <w:rsid w:val="00B5789D"/>
    <w:rsid w:val="00B6646A"/>
    <w:rsid w:val="00B946B6"/>
    <w:rsid w:val="00B95FEB"/>
    <w:rsid w:val="00BA388F"/>
    <w:rsid w:val="00BA5496"/>
    <w:rsid w:val="00BB536F"/>
    <w:rsid w:val="00BC5ABC"/>
    <w:rsid w:val="00C06672"/>
    <w:rsid w:val="00C06B17"/>
    <w:rsid w:val="00C11C78"/>
    <w:rsid w:val="00C151FB"/>
    <w:rsid w:val="00C157E6"/>
    <w:rsid w:val="00C15D70"/>
    <w:rsid w:val="00C17EA0"/>
    <w:rsid w:val="00C20454"/>
    <w:rsid w:val="00C20880"/>
    <w:rsid w:val="00C33FD6"/>
    <w:rsid w:val="00C411E0"/>
    <w:rsid w:val="00C754EA"/>
    <w:rsid w:val="00C84A5E"/>
    <w:rsid w:val="00C85006"/>
    <w:rsid w:val="00C87328"/>
    <w:rsid w:val="00C94750"/>
    <w:rsid w:val="00C9717D"/>
    <w:rsid w:val="00CB4225"/>
    <w:rsid w:val="00CC05B3"/>
    <w:rsid w:val="00CE0CD7"/>
    <w:rsid w:val="00CE32C1"/>
    <w:rsid w:val="00CF417B"/>
    <w:rsid w:val="00D00FF4"/>
    <w:rsid w:val="00D04D25"/>
    <w:rsid w:val="00D1166E"/>
    <w:rsid w:val="00D17BE1"/>
    <w:rsid w:val="00D32CB8"/>
    <w:rsid w:val="00D345A4"/>
    <w:rsid w:val="00D409A3"/>
    <w:rsid w:val="00D55A8B"/>
    <w:rsid w:val="00D568C5"/>
    <w:rsid w:val="00D56A02"/>
    <w:rsid w:val="00D60DB7"/>
    <w:rsid w:val="00D625DF"/>
    <w:rsid w:val="00D71B40"/>
    <w:rsid w:val="00D75693"/>
    <w:rsid w:val="00D80A59"/>
    <w:rsid w:val="00D85BE6"/>
    <w:rsid w:val="00D94622"/>
    <w:rsid w:val="00DA5B4B"/>
    <w:rsid w:val="00DA5C8F"/>
    <w:rsid w:val="00DB0EB6"/>
    <w:rsid w:val="00DB3BF9"/>
    <w:rsid w:val="00DB3F41"/>
    <w:rsid w:val="00DC446E"/>
    <w:rsid w:val="00DC622C"/>
    <w:rsid w:val="00DD222D"/>
    <w:rsid w:val="00E20641"/>
    <w:rsid w:val="00E20DC1"/>
    <w:rsid w:val="00E379EC"/>
    <w:rsid w:val="00E37E4C"/>
    <w:rsid w:val="00E4583A"/>
    <w:rsid w:val="00E525C9"/>
    <w:rsid w:val="00EC296F"/>
    <w:rsid w:val="00ED6F6F"/>
    <w:rsid w:val="00EE7E1C"/>
    <w:rsid w:val="00EF7A81"/>
    <w:rsid w:val="00F10667"/>
    <w:rsid w:val="00F16ED8"/>
    <w:rsid w:val="00F43A38"/>
    <w:rsid w:val="00F75FC4"/>
    <w:rsid w:val="00F7749A"/>
    <w:rsid w:val="00F779D9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196-3335-4BFB-9823-F5CB4B6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FF4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0FF4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D00F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91204-81BD-400C-9F79-C020EBBF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11</Pages>
  <Words>2724</Words>
  <Characters>15528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151</cp:revision>
  <cp:lastPrinted>2022-04-08T03:44:00Z</cp:lastPrinted>
  <dcterms:created xsi:type="dcterms:W3CDTF">2016-02-19T04:20:00Z</dcterms:created>
  <dcterms:modified xsi:type="dcterms:W3CDTF">2022-04-08T05:58:00Z</dcterms:modified>
</cp:coreProperties>
</file>