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РОССИЙСКАЯ  ФЕДЕРАЦИЯ</w:t>
      </w:r>
    </w:p>
    <w:p w:rsidR="00C90248" w:rsidRPr="00DC226D" w:rsidRDefault="00C90248" w:rsidP="00811740">
      <w:pPr>
        <w:pStyle w:val="3"/>
        <w:rPr>
          <w:sz w:val="22"/>
          <w:szCs w:val="22"/>
        </w:rPr>
      </w:pPr>
      <w:r w:rsidRPr="00DC226D">
        <w:rPr>
          <w:sz w:val="22"/>
          <w:szCs w:val="22"/>
        </w:rPr>
        <w:t>ИРКУТСКАЯ ОБЛАСТЬ</w:t>
      </w:r>
    </w:p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МУНИЦИПАЛЬНОЕ ОБРАЗОВАНИЕ «</w:t>
      </w:r>
      <w:r w:rsidR="005C4DA8">
        <w:rPr>
          <w:b/>
          <w:sz w:val="22"/>
          <w:szCs w:val="22"/>
        </w:rPr>
        <w:t>ОЛЬЗОНЫ</w:t>
      </w:r>
      <w:r w:rsidRPr="00DC226D">
        <w:rPr>
          <w:b/>
          <w:sz w:val="22"/>
          <w:szCs w:val="22"/>
        </w:rPr>
        <w:t>»</w:t>
      </w:r>
    </w:p>
    <w:p w:rsidR="00C90248" w:rsidRPr="00DC226D" w:rsidRDefault="00C90248" w:rsidP="00811740">
      <w:pPr>
        <w:ind w:right="-716"/>
        <w:jc w:val="center"/>
        <w:rPr>
          <w:sz w:val="22"/>
          <w:szCs w:val="22"/>
        </w:rPr>
      </w:pPr>
    </w:p>
    <w:p w:rsidR="00C90248" w:rsidRPr="00DC226D" w:rsidRDefault="00C90248" w:rsidP="00811740">
      <w:pPr>
        <w:pStyle w:val="1"/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>ПОСТАНОВЛЕНИЕ ГЛАВЫ</w:t>
      </w:r>
    </w:p>
    <w:p w:rsidR="00C90248" w:rsidRPr="00DC226D" w:rsidRDefault="00C90248" w:rsidP="00811740">
      <w:pPr>
        <w:rPr>
          <w:sz w:val="22"/>
          <w:szCs w:val="22"/>
        </w:rPr>
      </w:pPr>
    </w:p>
    <w:tbl>
      <w:tblPr>
        <w:tblW w:w="0" w:type="auto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0"/>
      </w:tblGrid>
      <w:tr w:rsidR="00C90248" w:rsidRPr="00DC226D" w:rsidTr="00C90248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C90248" w:rsidRPr="00DC226D" w:rsidRDefault="0087569B" w:rsidP="00811740">
            <w:pPr>
              <w:ind w:right="-716"/>
              <w:jc w:val="center"/>
              <w:rPr>
                <w:sz w:val="22"/>
              </w:rPr>
            </w:pPr>
            <w:r w:rsidRPr="0087569B">
              <w:rPr>
                <w:sz w:val="22"/>
                <w:szCs w:val="22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3744DA" w:rsidRPr="00DC226D" w:rsidRDefault="00CD5EE8" w:rsidP="003744DA">
      <w:pPr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 xml:space="preserve">от </w:t>
      </w:r>
      <w:r w:rsidR="00D13CED">
        <w:rPr>
          <w:sz w:val="22"/>
          <w:szCs w:val="22"/>
        </w:rPr>
        <w:t>13</w:t>
      </w:r>
      <w:r w:rsidR="00297206">
        <w:rPr>
          <w:sz w:val="22"/>
          <w:szCs w:val="22"/>
        </w:rPr>
        <w:t xml:space="preserve"> </w:t>
      </w:r>
      <w:r w:rsidR="00D13CED">
        <w:rPr>
          <w:sz w:val="22"/>
          <w:szCs w:val="22"/>
        </w:rPr>
        <w:t>апреля</w:t>
      </w:r>
      <w:r w:rsidR="001466E9">
        <w:rPr>
          <w:sz w:val="22"/>
          <w:szCs w:val="22"/>
        </w:rPr>
        <w:t xml:space="preserve"> </w:t>
      </w:r>
      <w:r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201</w:t>
      </w:r>
      <w:r w:rsidR="003950AA">
        <w:rPr>
          <w:sz w:val="22"/>
          <w:szCs w:val="22"/>
        </w:rPr>
        <w:t>8</w:t>
      </w:r>
      <w:r w:rsidR="009A3DAC"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г.</w:t>
      </w:r>
      <w:r w:rsidRPr="00DC226D">
        <w:rPr>
          <w:sz w:val="22"/>
          <w:szCs w:val="22"/>
        </w:rPr>
        <w:t xml:space="preserve"> </w:t>
      </w:r>
      <w:r w:rsidR="003744DA">
        <w:rPr>
          <w:sz w:val="22"/>
          <w:szCs w:val="22"/>
        </w:rPr>
        <w:t xml:space="preserve">                                           </w:t>
      </w:r>
      <w:r w:rsidR="004B52BA" w:rsidRPr="00DC226D">
        <w:rPr>
          <w:sz w:val="22"/>
          <w:szCs w:val="22"/>
        </w:rPr>
        <w:t xml:space="preserve">№ </w:t>
      </w:r>
      <w:r w:rsidR="00D13CED">
        <w:rPr>
          <w:sz w:val="22"/>
          <w:szCs w:val="22"/>
        </w:rPr>
        <w:t>1</w:t>
      </w:r>
      <w:r w:rsidR="00297206">
        <w:rPr>
          <w:sz w:val="22"/>
          <w:szCs w:val="22"/>
        </w:rPr>
        <w:t>8/1</w:t>
      </w:r>
      <w:r w:rsidR="00C90248" w:rsidRPr="00DC226D">
        <w:rPr>
          <w:sz w:val="22"/>
          <w:szCs w:val="22"/>
        </w:rPr>
        <w:tab/>
      </w:r>
      <w:r w:rsidR="003744DA">
        <w:rPr>
          <w:sz w:val="22"/>
          <w:szCs w:val="22"/>
        </w:rPr>
        <w:t xml:space="preserve">                                                  с</w:t>
      </w:r>
      <w:r w:rsidR="003744DA" w:rsidRPr="00DC226D">
        <w:rPr>
          <w:sz w:val="22"/>
          <w:szCs w:val="22"/>
        </w:rPr>
        <w:t xml:space="preserve">. </w:t>
      </w:r>
      <w:r w:rsidR="003744DA">
        <w:rPr>
          <w:sz w:val="22"/>
          <w:szCs w:val="22"/>
        </w:rPr>
        <w:t>Ользоны</w:t>
      </w:r>
    </w:p>
    <w:p w:rsidR="00C90248" w:rsidRPr="00DC226D" w:rsidRDefault="00C90248" w:rsidP="00811740">
      <w:pPr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="00A23406" w:rsidRPr="00DC226D">
        <w:rPr>
          <w:sz w:val="22"/>
          <w:szCs w:val="22"/>
        </w:rPr>
        <w:t xml:space="preserve">               </w:t>
      </w:r>
      <w:r w:rsidR="003744DA">
        <w:rPr>
          <w:sz w:val="22"/>
          <w:szCs w:val="22"/>
        </w:rPr>
        <w:t xml:space="preserve">  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 xml:space="preserve">О проведении публичных слушаний по проекту </w:t>
      </w: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Устава МО «</w:t>
      </w:r>
      <w:r w:rsidR="005C4DA8">
        <w:rPr>
          <w:b/>
          <w:sz w:val="22"/>
          <w:szCs w:val="22"/>
        </w:rPr>
        <w:t>Ользоны</w:t>
      </w:r>
      <w:r w:rsidRPr="00DC226D">
        <w:rPr>
          <w:b/>
          <w:sz w:val="22"/>
          <w:szCs w:val="22"/>
        </w:rPr>
        <w:t xml:space="preserve">»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В целях приведения Устава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</w:t>
      </w:r>
      <w:r w:rsidR="005F0A41">
        <w:rPr>
          <w:rFonts w:ascii="Times New Roman" w:hAnsi="Times New Roman" w:cs="Times New Roman"/>
          <w:sz w:val="22"/>
          <w:szCs w:val="22"/>
        </w:rPr>
        <w:t>ы</w:t>
      </w:r>
      <w:r w:rsidRPr="00DC226D">
        <w:rPr>
          <w:rFonts w:ascii="Times New Roman" w:hAnsi="Times New Roman" w:cs="Times New Roman"/>
          <w:sz w:val="22"/>
          <w:szCs w:val="22"/>
        </w:rPr>
        <w:t>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Федерации», руководствуясь ст.</w:t>
      </w:r>
      <w:r w:rsidRPr="00DC226D">
        <w:rPr>
          <w:rFonts w:ascii="Times New Roman" w:hAnsi="Times New Roman" w:cs="Times New Roman"/>
          <w:sz w:val="22"/>
          <w:szCs w:val="22"/>
        </w:rPr>
        <w:t xml:space="preserve">ст. </w:t>
      </w:r>
      <w:r w:rsidR="004534AF" w:rsidRPr="00DC226D">
        <w:rPr>
          <w:rFonts w:ascii="Times New Roman" w:hAnsi="Times New Roman"/>
          <w:sz w:val="22"/>
          <w:szCs w:val="22"/>
        </w:rPr>
        <w:t xml:space="preserve">24, 42, 44 </w:t>
      </w:r>
      <w:r w:rsidRPr="00DC226D">
        <w:rPr>
          <w:rFonts w:ascii="Times New Roman" w:hAnsi="Times New Roman" w:cs="Times New Roman"/>
          <w:sz w:val="22"/>
          <w:szCs w:val="22"/>
        </w:rPr>
        <w:t>Устава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>,</w:t>
      </w:r>
    </w:p>
    <w:p w:rsidR="00C90248" w:rsidRPr="00DC226D" w:rsidRDefault="00C90248" w:rsidP="00811740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C226D">
        <w:rPr>
          <w:rFonts w:ascii="Times New Roman" w:hAnsi="Times New Roman" w:cs="Times New Roman"/>
          <w:b/>
          <w:sz w:val="22"/>
          <w:szCs w:val="22"/>
        </w:rPr>
        <w:t>Постановляю: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1. </w:t>
      </w:r>
      <w:proofErr w:type="gramStart"/>
      <w:r w:rsidRPr="00DC226D">
        <w:rPr>
          <w:sz w:val="22"/>
          <w:szCs w:val="22"/>
        </w:rPr>
        <w:t>Назначить публичные слушания по вопросу</w:t>
      </w:r>
      <w:r w:rsidR="00B545BB" w:rsidRPr="00DC226D">
        <w:rPr>
          <w:sz w:val="22"/>
          <w:szCs w:val="22"/>
        </w:rPr>
        <w:t xml:space="preserve"> о внесении изменений и дополнений в </w:t>
      </w:r>
      <w:r w:rsidRPr="00DC226D">
        <w:rPr>
          <w:sz w:val="22"/>
          <w:szCs w:val="22"/>
        </w:rPr>
        <w:t xml:space="preserve"> Устав муниципального образования «</w:t>
      </w:r>
      <w:r w:rsidR="005C4DA8">
        <w:rPr>
          <w:sz w:val="22"/>
          <w:szCs w:val="22"/>
        </w:rPr>
        <w:t>Ользоны</w:t>
      </w:r>
      <w:r w:rsidR="00790F5A" w:rsidRPr="00DC226D">
        <w:rPr>
          <w:sz w:val="22"/>
          <w:szCs w:val="22"/>
        </w:rPr>
        <w:t>» в форме слушаний</w:t>
      </w:r>
      <w:r w:rsidRPr="00DC226D">
        <w:rPr>
          <w:sz w:val="22"/>
          <w:szCs w:val="22"/>
        </w:rPr>
        <w:t xml:space="preserve"> проекта решения Думы муниципального образования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>» «О</w:t>
      </w:r>
      <w:r w:rsidR="00B545BB" w:rsidRPr="00DC226D">
        <w:rPr>
          <w:sz w:val="22"/>
          <w:szCs w:val="22"/>
        </w:rPr>
        <w:t xml:space="preserve"> внесении изменений</w:t>
      </w:r>
      <w:r w:rsidR="00551941" w:rsidRPr="00DC226D">
        <w:rPr>
          <w:sz w:val="22"/>
          <w:szCs w:val="22"/>
        </w:rPr>
        <w:t xml:space="preserve"> и дополнений в</w:t>
      </w:r>
      <w:r w:rsidRPr="00DC226D">
        <w:rPr>
          <w:sz w:val="22"/>
          <w:szCs w:val="22"/>
        </w:rPr>
        <w:t xml:space="preserve"> Устав МО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» (далее - публичные слушания) </w:t>
      </w:r>
      <w:r w:rsidRPr="00DC226D">
        <w:rPr>
          <w:b/>
          <w:sz w:val="22"/>
          <w:szCs w:val="22"/>
        </w:rPr>
        <w:t>на 15</w:t>
      </w:r>
      <w:r w:rsidR="00551941" w:rsidRPr="00DC226D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часов местного времени «</w:t>
      </w:r>
      <w:r w:rsidR="00D13CED">
        <w:rPr>
          <w:b/>
          <w:sz w:val="22"/>
          <w:szCs w:val="22"/>
        </w:rPr>
        <w:t>26</w:t>
      </w:r>
      <w:r w:rsidRPr="00DC226D">
        <w:rPr>
          <w:b/>
          <w:sz w:val="22"/>
          <w:szCs w:val="22"/>
        </w:rPr>
        <w:t xml:space="preserve">» </w:t>
      </w:r>
      <w:r w:rsidR="003950AA">
        <w:rPr>
          <w:b/>
          <w:sz w:val="22"/>
          <w:szCs w:val="22"/>
        </w:rPr>
        <w:t xml:space="preserve"> </w:t>
      </w:r>
      <w:r w:rsidR="00D13CED">
        <w:rPr>
          <w:b/>
          <w:sz w:val="22"/>
          <w:szCs w:val="22"/>
        </w:rPr>
        <w:t>апреля</w:t>
      </w:r>
      <w:r w:rsidRPr="00DC226D">
        <w:rPr>
          <w:b/>
          <w:sz w:val="22"/>
          <w:szCs w:val="22"/>
        </w:rPr>
        <w:t xml:space="preserve"> 201</w:t>
      </w:r>
      <w:r w:rsidR="003950AA">
        <w:rPr>
          <w:b/>
          <w:sz w:val="22"/>
          <w:szCs w:val="22"/>
        </w:rPr>
        <w:t>8</w:t>
      </w:r>
      <w:r w:rsidRPr="00DC226D">
        <w:rPr>
          <w:b/>
          <w:sz w:val="22"/>
          <w:szCs w:val="22"/>
        </w:rPr>
        <w:t xml:space="preserve"> года</w:t>
      </w:r>
      <w:r w:rsidRPr="00DC226D">
        <w:rPr>
          <w:sz w:val="22"/>
          <w:szCs w:val="22"/>
        </w:rPr>
        <w:t xml:space="preserve"> в здании </w:t>
      </w:r>
      <w:r w:rsidR="00360192" w:rsidRPr="00DC226D">
        <w:rPr>
          <w:sz w:val="22"/>
          <w:szCs w:val="22"/>
        </w:rPr>
        <w:t>администрации</w:t>
      </w:r>
      <w:r w:rsidRPr="00DC226D">
        <w:rPr>
          <w:sz w:val="22"/>
          <w:szCs w:val="22"/>
        </w:rPr>
        <w:t xml:space="preserve"> МО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>» по адресу:</w:t>
      </w:r>
      <w:proofErr w:type="gramEnd"/>
      <w:r w:rsidRPr="00DC226D">
        <w:rPr>
          <w:sz w:val="22"/>
          <w:szCs w:val="22"/>
        </w:rPr>
        <w:t xml:space="preserve"> Иркутская область, Баяндаевский район, </w:t>
      </w:r>
      <w:r w:rsidR="005C4DA8">
        <w:rPr>
          <w:sz w:val="22"/>
          <w:szCs w:val="22"/>
        </w:rPr>
        <w:t>с</w:t>
      </w:r>
      <w:r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Титова 2а</w:t>
      </w:r>
      <w:r w:rsidRPr="00DC226D">
        <w:rPr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C226D">
        <w:rPr>
          <w:sz w:val="22"/>
          <w:szCs w:val="22"/>
        </w:rPr>
        <w:t>2. Установить, что предложения и замечания по проекту решения Думы муниципального образования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» (далее - проект изменений в Устав) принимаются в рабочие дни с 9-00 часов до 13-00 часов и с 14-00 часов до 17-00 часов </w:t>
      </w:r>
      <w:r w:rsidR="005C4DA8">
        <w:rPr>
          <w:sz w:val="22"/>
          <w:szCs w:val="22"/>
        </w:rPr>
        <w:t>по адресу: Баяндаевский район, с</w:t>
      </w:r>
      <w:r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Титова</w:t>
      </w:r>
      <w:r w:rsidR="00360192" w:rsidRPr="00DC226D">
        <w:rPr>
          <w:sz w:val="22"/>
          <w:szCs w:val="22"/>
        </w:rPr>
        <w:t xml:space="preserve"> 2</w:t>
      </w:r>
      <w:r w:rsidR="005C4DA8">
        <w:rPr>
          <w:sz w:val="22"/>
          <w:szCs w:val="22"/>
        </w:rPr>
        <w:t>а</w:t>
      </w:r>
      <w:r w:rsidR="00360192" w:rsidRPr="00DC226D">
        <w:rPr>
          <w:sz w:val="22"/>
          <w:szCs w:val="22"/>
        </w:rPr>
        <w:t xml:space="preserve"> </w:t>
      </w:r>
      <w:r w:rsidRPr="00DC226D">
        <w:rPr>
          <w:sz w:val="22"/>
          <w:szCs w:val="22"/>
        </w:rPr>
        <w:t xml:space="preserve">в срок до </w:t>
      </w:r>
      <w:r w:rsidRPr="00DC226D">
        <w:rPr>
          <w:b/>
          <w:sz w:val="22"/>
          <w:szCs w:val="22"/>
        </w:rPr>
        <w:t>1</w:t>
      </w:r>
      <w:r w:rsidR="00DA1F1E" w:rsidRPr="00DC226D">
        <w:rPr>
          <w:b/>
          <w:sz w:val="22"/>
          <w:szCs w:val="22"/>
        </w:rPr>
        <w:t>2</w:t>
      </w:r>
      <w:r w:rsidRPr="00DC226D">
        <w:rPr>
          <w:b/>
          <w:sz w:val="22"/>
          <w:szCs w:val="22"/>
        </w:rPr>
        <w:t>-00 часов «</w:t>
      </w:r>
      <w:r w:rsidR="00D13CED">
        <w:rPr>
          <w:b/>
          <w:sz w:val="22"/>
          <w:szCs w:val="22"/>
        </w:rPr>
        <w:t>25</w:t>
      </w:r>
      <w:r w:rsidRPr="00DC226D">
        <w:rPr>
          <w:b/>
          <w:sz w:val="22"/>
          <w:szCs w:val="22"/>
        </w:rPr>
        <w:t xml:space="preserve">» </w:t>
      </w:r>
      <w:r w:rsidR="00D13CED">
        <w:rPr>
          <w:b/>
          <w:sz w:val="22"/>
          <w:szCs w:val="22"/>
        </w:rPr>
        <w:t>апреля</w:t>
      </w:r>
      <w:r w:rsidR="003950AA">
        <w:rPr>
          <w:b/>
          <w:sz w:val="22"/>
          <w:szCs w:val="22"/>
        </w:rPr>
        <w:t xml:space="preserve"> </w:t>
      </w:r>
      <w:r w:rsidR="00360192" w:rsidRPr="00DC226D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201</w:t>
      </w:r>
      <w:r w:rsidR="003950AA">
        <w:rPr>
          <w:b/>
          <w:sz w:val="22"/>
          <w:szCs w:val="22"/>
        </w:rPr>
        <w:t>8</w:t>
      </w:r>
      <w:r w:rsidRPr="00DC226D">
        <w:rPr>
          <w:b/>
          <w:sz w:val="22"/>
          <w:szCs w:val="22"/>
        </w:rPr>
        <w:t xml:space="preserve"> года.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C226D">
        <w:rPr>
          <w:sz w:val="22"/>
          <w:szCs w:val="22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6D06E2" w:rsidRPr="001466E9">
        <w:rPr>
          <w:b/>
          <w:sz w:val="22"/>
          <w:szCs w:val="22"/>
        </w:rPr>
        <w:t>«</w:t>
      </w:r>
      <w:r w:rsidR="00D13CED">
        <w:rPr>
          <w:b/>
          <w:sz w:val="22"/>
          <w:szCs w:val="22"/>
        </w:rPr>
        <w:t>26</w:t>
      </w:r>
      <w:r w:rsidR="006D06E2" w:rsidRPr="001466E9">
        <w:rPr>
          <w:b/>
          <w:sz w:val="22"/>
          <w:szCs w:val="22"/>
        </w:rPr>
        <w:t xml:space="preserve">» </w:t>
      </w:r>
      <w:r w:rsidR="00D13CED">
        <w:rPr>
          <w:b/>
          <w:sz w:val="22"/>
          <w:szCs w:val="22"/>
        </w:rPr>
        <w:t>апреля</w:t>
      </w:r>
      <w:r w:rsidR="003950AA">
        <w:rPr>
          <w:b/>
          <w:sz w:val="22"/>
          <w:szCs w:val="22"/>
        </w:rPr>
        <w:t xml:space="preserve"> 2018</w:t>
      </w:r>
      <w:r w:rsidR="006D06E2" w:rsidRPr="00DC226D">
        <w:rPr>
          <w:b/>
          <w:sz w:val="22"/>
          <w:szCs w:val="22"/>
        </w:rPr>
        <w:t xml:space="preserve"> года</w:t>
      </w:r>
      <w:r w:rsidRPr="00DC226D">
        <w:rPr>
          <w:b/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4. Установить, что предложения и замечания по проекту изменений </w:t>
      </w:r>
      <w:r w:rsidR="00B545BB" w:rsidRPr="00DC226D">
        <w:rPr>
          <w:sz w:val="22"/>
          <w:szCs w:val="22"/>
        </w:rPr>
        <w:t xml:space="preserve">и дополнений </w:t>
      </w:r>
      <w:r w:rsidRPr="00DC226D">
        <w:rPr>
          <w:sz w:val="22"/>
          <w:szCs w:val="22"/>
        </w:rPr>
        <w:t>в Устав, заявленные в ходе публичных слушаний, включаются в протокол публичных слушаний.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5. Председательствующим на данных публичных слушаниях назначить</w:t>
      </w:r>
      <w:r w:rsidR="00B545BB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4B52BA" w:rsidRPr="00DC226D">
        <w:rPr>
          <w:rFonts w:ascii="Times New Roman" w:hAnsi="Times New Roman" w:cs="Times New Roman"/>
          <w:sz w:val="22"/>
          <w:szCs w:val="22"/>
        </w:rPr>
        <w:t>г</w:t>
      </w:r>
      <w:r w:rsidRPr="00DC226D">
        <w:rPr>
          <w:rFonts w:ascii="Times New Roman" w:hAnsi="Times New Roman" w:cs="Times New Roman"/>
          <w:sz w:val="22"/>
          <w:szCs w:val="22"/>
        </w:rPr>
        <w:t>лав</w:t>
      </w:r>
      <w:r w:rsidR="004B52BA" w:rsidRPr="00DC226D">
        <w:rPr>
          <w:rFonts w:ascii="Times New Roman" w:hAnsi="Times New Roman" w:cs="Times New Roman"/>
          <w:sz w:val="22"/>
          <w:szCs w:val="22"/>
        </w:rPr>
        <w:t>у</w:t>
      </w:r>
      <w:r w:rsidRPr="00DC226D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 xml:space="preserve">» </w:t>
      </w:r>
      <w:proofErr w:type="spellStart"/>
      <w:r w:rsidR="005C4DA8">
        <w:rPr>
          <w:rFonts w:ascii="Times New Roman" w:hAnsi="Times New Roman" w:cs="Times New Roman"/>
          <w:sz w:val="22"/>
          <w:szCs w:val="22"/>
        </w:rPr>
        <w:t>Имеева</w:t>
      </w:r>
      <w:proofErr w:type="spellEnd"/>
      <w:r w:rsidR="00A972BD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5F0A41">
        <w:rPr>
          <w:rFonts w:ascii="Times New Roman" w:hAnsi="Times New Roman" w:cs="Times New Roman"/>
          <w:sz w:val="22"/>
          <w:szCs w:val="22"/>
        </w:rPr>
        <w:t>А.</w:t>
      </w:r>
      <w:r w:rsidR="005C4DA8">
        <w:rPr>
          <w:rFonts w:ascii="Times New Roman" w:hAnsi="Times New Roman" w:cs="Times New Roman"/>
          <w:sz w:val="22"/>
          <w:szCs w:val="22"/>
        </w:rPr>
        <w:t>М</w:t>
      </w:r>
      <w:r w:rsidR="004B52BA" w:rsidRPr="00DC226D">
        <w:rPr>
          <w:rFonts w:ascii="Times New Roman" w:hAnsi="Times New Roman" w:cs="Times New Roman"/>
          <w:sz w:val="22"/>
          <w:szCs w:val="22"/>
        </w:rPr>
        <w:t>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6. Организатором публичных слушаний определить управляющ</w:t>
      </w:r>
      <w:r w:rsidR="00642A67" w:rsidRPr="00DC226D">
        <w:rPr>
          <w:rFonts w:ascii="Times New Roman" w:hAnsi="Times New Roman" w:cs="Times New Roman"/>
          <w:sz w:val="22"/>
          <w:szCs w:val="22"/>
        </w:rPr>
        <w:t>ую</w:t>
      </w:r>
      <w:r w:rsidRPr="00DC226D">
        <w:rPr>
          <w:rFonts w:ascii="Times New Roman" w:hAnsi="Times New Roman" w:cs="Times New Roman"/>
          <w:sz w:val="22"/>
          <w:szCs w:val="22"/>
        </w:rPr>
        <w:t xml:space="preserve"> делами администрации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C4DA8">
        <w:rPr>
          <w:rFonts w:ascii="Times New Roman" w:hAnsi="Times New Roman" w:cs="Times New Roman"/>
          <w:sz w:val="22"/>
          <w:szCs w:val="22"/>
        </w:rPr>
        <w:t>Балдынову</w:t>
      </w:r>
      <w:proofErr w:type="spellEnd"/>
      <w:r w:rsidR="005C4DA8">
        <w:rPr>
          <w:rFonts w:ascii="Times New Roman" w:hAnsi="Times New Roman" w:cs="Times New Roman"/>
          <w:sz w:val="22"/>
          <w:szCs w:val="22"/>
        </w:rPr>
        <w:t xml:space="preserve"> Л</w:t>
      </w:r>
      <w:r w:rsidR="0097799F" w:rsidRPr="00DC226D">
        <w:rPr>
          <w:rFonts w:ascii="Times New Roman" w:hAnsi="Times New Roman" w:cs="Times New Roman"/>
          <w:sz w:val="22"/>
          <w:szCs w:val="22"/>
        </w:rPr>
        <w:t>.</w:t>
      </w:r>
      <w:r w:rsidR="005C4DA8">
        <w:rPr>
          <w:rFonts w:ascii="Times New Roman" w:hAnsi="Times New Roman" w:cs="Times New Roman"/>
          <w:sz w:val="22"/>
          <w:szCs w:val="22"/>
        </w:rPr>
        <w:t>А</w:t>
      </w:r>
      <w:r w:rsidR="00360192" w:rsidRPr="00DC226D">
        <w:rPr>
          <w:rFonts w:ascii="Times New Roman" w:hAnsi="Times New Roman" w:cs="Times New Roman"/>
          <w:sz w:val="22"/>
          <w:szCs w:val="22"/>
        </w:rPr>
        <w:t>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7. Организатору публичных слушаний: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1) обеспечить учет поступивших предложений и замечаний участников публичных слушаний;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2) рассмотреть и обобщить поступившие от участников публичных слушаний предложения и замечания;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3) оформить протокол публичных слушаний и направить на опубликование в газету «Вестник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="00551941" w:rsidRPr="00DC226D">
        <w:rPr>
          <w:rFonts w:ascii="Times New Roman" w:hAnsi="Times New Roman" w:cs="Times New Roman"/>
          <w:sz w:val="22"/>
          <w:szCs w:val="22"/>
        </w:rPr>
        <w:t>» в срок до</w:t>
      </w:r>
      <w:r w:rsidR="000A30A0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D13CED">
        <w:rPr>
          <w:rFonts w:ascii="Times New Roman" w:hAnsi="Times New Roman" w:cs="Times New Roman"/>
          <w:b/>
          <w:sz w:val="22"/>
          <w:szCs w:val="22"/>
        </w:rPr>
        <w:t>27 апреля</w:t>
      </w:r>
      <w:r w:rsidR="00642A67" w:rsidRPr="001466E9">
        <w:rPr>
          <w:rFonts w:ascii="Times New Roman" w:hAnsi="Times New Roman" w:cs="Times New Roman"/>
          <w:b/>
          <w:sz w:val="22"/>
          <w:szCs w:val="22"/>
        </w:rPr>
        <w:t xml:space="preserve"> 201</w:t>
      </w:r>
      <w:r w:rsidR="003950AA">
        <w:rPr>
          <w:rFonts w:ascii="Times New Roman" w:hAnsi="Times New Roman" w:cs="Times New Roman"/>
          <w:b/>
          <w:sz w:val="22"/>
          <w:szCs w:val="22"/>
        </w:rPr>
        <w:t>8</w:t>
      </w:r>
      <w:r w:rsidR="00811740" w:rsidRPr="001466E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42A67" w:rsidRPr="001466E9">
        <w:rPr>
          <w:rFonts w:ascii="Times New Roman" w:hAnsi="Times New Roman" w:cs="Times New Roman"/>
          <w:b/>
          <w:sz w:val="22"/>
          <w:szCs w:val="22"/>
        </w:rPr>
        <w:t>года</w:t>
      </w:r>
      <w:r w:rsidR="00551941" w:rsidRPr="00DC226D">
        <w:rPr>
          <w:rFonts w:ascii="Times New Roman" w:hAnsi="Times New Roman" w:cs="Times New Roman"/>
          <w:sz w:val="22"/>
          <w:szCs w:val="22"/>
        </w:rPr>
        <w:t>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4) опубликовать в ближайшем выпуске: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а) настоящее постановление;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б) проект решения Думы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 «О</w:t>
      </w:r>
      <w:r w:rsidR="00007130" w:rsidRPr="00DC226D">
        <w:rPr>
          <w:rFonts w:ascii="Times New Roman" w:hAnsi="Times New Roman" w:cs="Times New Roman"/>
          <w:sz w:val="22"/>
          <w:szCs w:val="22"/>
        </w:rPr>
        <w:t xml:space="preserve"> внесении изменений и дополнений в</w:t>
      </w:r>
      <w:r w:rsidRPr="00DC226D">
        <w:rPr>
          <w:rFonts w:ascii="Times New Roman" w:hAnsi="Times New Roman" w:cs="Times New Roman"/>
          <w:sz w:val="22"/>
          <w:szCs w:val="22"/>
        </w:rPr>
        <w:t xml:space="preserve"> Устав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»;</w:t>
      </w:r>
    </w:p>
    <w:p w:rsidR="00C90248" w:rsidRPr="00DC226D" w:rsidRDefault="00A23406" w:rsidP="00811740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        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) опубликовать протокол публичных слушаний в течение </w:t>
      </w:r>
      <w:r w:rsidR="00642A67" w:rsidRPr="00DC226D">
        <w:rPr>
          <w:rFonts w:ascii="Times New Roman" w:hAnsi="Times New Roman" w:cs="Times New Roman"/>
          <w:sz w:val="22"/>
          <w:szCs w:val="22"/>
        </w:rPr>
        <w:t>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дней </w:t>
      </w:r>
      <w:proofErr w:type="gramStart"/>
      <w:r w:rsidR="00C90248" w:rsidRPr="00DC226D">
        <w:rPr>
          <w:rFonts w:ascii="Times New Roman" w:hAnsi="Times New Roman" w:cs="Times New Roman"/>
          <w:sz w:val="22"/>
          <w:szCs w:val="22"/>
        </w:rPr>
        <w:t>с даты получения</w:t>
      </w:r>
      <w:proofErr w:type="gramEnd"/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протокола.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8. </w:t>
      </w:r>
      <w:proofErr w:type="gramStart"/>
      <w:r w:rsidRPr="00DC226D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DC226D">
        <w:rPr>
          <w:rFonts w:ascii="Times New Roman" w:hAnsi="Times New Roman" w:cs="Times New Roman"/>
          <w:sz w:val="22"/>
          <w:szCs w:val="22"/>
        </w:rPr>
        <w:t xml:space="preserve"> исполнением настоящего постановления оставляю за собой.</w:t>
      </w:r>
    </w:p>
    <w:p w:rsidR="00C90248" w:rsidRPr="00DC226D" w:rsidRDefault="00C90248" w:rsidP="00811740">
      <w:pPr>
        <w:jc w:val="center"/>
        <w:rPr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tbl>
      <w:tblPr>
        <w:tblW w:w="0" w:type="auto"/>
        <w:tblLook w:val="01E0"/>
      </w:tblPr>
      <w:tblGrid>
        <w:gridCol w:w="9571"/>
      </w:tblGrid>
      <w:tr w:rsidR="00C90248" w:rsidRPr="00DC226D" w:rsidTr="00C90248">
        <w:tc>
          <w:tcPr>
            <w:tcW w:w="9571" w:type="dxa"/>
            <w:hideMark/>
          </w:tcPr>
          <w:p w:rsidR="00C90248" w:rsidRDefault="004B52BA" w:rsidP="00811740">
            <w:pPr>
              <w:jc w:val="right"/>
              <w:rPr>
                <w:sz w:val="22"/>
              </w:rPr>
            </w:pPr>
            <w:r w:rsidRPr="00DC226D">
              <w:rPr>
                <w:sz w:val="22"/>
                <w:szCs w:val="22"/>
              </w:rPr>
              <w:t>Г</w:t>
            </w:r>
            <w:r w:rsidR="00C90248" w:rsidRPr="00DC226D">
              <w:rPr>
                <w:sz w:val="22"/>
                <w:szCs w:val="22"/>
              </w:rPr>
              <w:t>лава муниципального образования «</w:t>
            </w:r>
            <w:r w:rsidR="005C4DA8">
              <w:rPr>
                <w:sz w:val="22"/>
                <w:szCs w:val="22"/>
              </w:rPr>
              <w:t>Ользоны</w:t>
            </w:r>
            <w:r w:rsidR="00C90248" w:rsidRPr="00DC226D">
              <w:rPr>
                <w:sz w:val="22"/>
                <w:szCs w:val="22"/>
              </w:rPr>
              <w:t xml:space="preserve">» </w:t>
            </w:r>
          </w:p>
          <w:p w:rsidR="003744DA" w:rsidRPr="00DC226D" w:rsidRDefault="003744DA" w:rsidP="00811740">
            <w:pPr>
              <w:jc w:val="right"/>
              <w:rPr>
                <w:sz w:val="22"/>
              </w:rPr>
            </w:pPr>
          </w:p>
          <w:p w:rsidR="00DC226D" w:rsidRPr="00DC226D" w:rsidRDefault="005C4DA8" w:rsidP="005C4DA8">
            <w:pPr>
              <w:jc w:val="right"/>
              <w:rPr>
                <w:sz w:val="22"/>
              </w:rPr>
            </w:pPr>
            <w:r>
              <w:rPr>
                <w:sz w:val="22"/>
                <w:szCs w:val="22"/>
              </w:rPr>
              <w:t>А</w:t>
            </w:r>
            <w:r w:rsidR="004B52BA" w:rsidRPr="00DC226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</w:t>
            </w:r>
            <w:r w:rsidR="004B52BA" w:rsidRPr="00DC226D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Имеев</w:t>
            </w:r>
            <w:proofErr w:type="spellEnd"/>
          </w:p>
        </w:tc>
      </w:tr>
    </w:tbl>
    <w:p w:rsidR="00C90248" w:rsidRPr="00DC226D" w:rsidRDefault="00C90248" w:rsidP="00811740">
      <w:pPr>
        <w:rPr>
          <w:sz w:val="22"/>
          <w:szCs w:val="22"/>
        </w:rPr>
      </w:pPr>
    </w:p>
    <w:p w:rsidR="001A5209" w:rsidRPr="00DC226D" w:rsidRDefault="001A5209" w:rsidP="00811740">
      <w:pPr>
        <w:rPr>
          <w:sz w:val="22"/>
          <w:szCs w:val="22"/>
        </w:rPr>
      </w:pPr>
    </w:p>
    <w:sectPr w:rsidR="001A5209" w:rsidRPr="00DC226D" w:rsidSect="00786B0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248"/>
    <w:rsid w:val="00007130"/>
    <w:rsid w:val="000215DB"/>
    <w:rsid w:val="000508D3"/>
    <w:rsid w:val="00060C79"/>
    <w:rsid w:val="000A30A0"/>
    <w:rsid w:val="000E2B9B"/>
    <w:rsid w:val="000F0F13"/>
    <w:rsid w:val="00145806"/>
    <w:rsid w:val="001466E9"/>
    <w:rsid w:val="001A5209"/>
    <w:rsid w:val="001E0ED9"/>
    <w:rsid w:val="0022375D"/>
    <w:rsid w:val="00233ACE"/>
    <w:rsid w:val="00240A52"/>
    <w:rsid w:val="00241C0D"/>
    <w:rsid w:val="00297206"/>
    <w:rsid w:val="002B141F"/>
    <w:rsid w:val="00322E9C"/>
    <w:rsid w:val="003516EE"/>
    <w:rsid w:val="00360192"/>
    <w:rsid w:val="00362B66"/>
    <w:rsid w:val="003676DA"/>
    <w:rsid w:val="003744DA"/>
    <w:rsid w:val="003950AA"/>
    <w:rsid w:val="003E23EB"/>
    <w:rsid w:val="00426463"/>
    <w:rsid w:val="004534AF"/>
    <w:rsid w:val="00455F11"/>
    <w:rsid w:val="004614AD"/>
    <w:rsid w:val="00495028"/>
    <w:rsid w:val="004B52BA"/>
    <w:rsid w:val="004C3547"/>
    <w:rsid w:val="004D0A6C"/>
    <w:rsid w:val="004F5822"/>
    <w:rsid w:val="00551941"/>
    <w:rsid w:val="005678C6"/>
    <w:rsid w:val="00583479"/>
    <w:rsid w:val="005A14AC"/>
    <w:rsid w:val="005C4DA8"/>
    <w:rsid w:val="005F0A41"/>
    <w:rsid w:val="005F73F6"/>
    <w:rsid w:val="00642A67"/>
    <w:rsid w:val="006533EB"/>
    <w:rsid w:val="00666BD7"/>
    <w:rsid w:val="006911CA"/>
    <w:rsid w:val="006D06E2"/>
    <w:rsid w:val="006D59C3"/>
    <w:rsid w:val="00701D65"/>
    <w:rsid w:val="00774E4F"/>
    <w:rsid w:val="00786B01"/>
    <w:rsid w:val="00790F5A"/>
    <w:rsid w:val="00795761"/>
    <w:rsid w:val="00811740"/>
    <w:rsid w:val="0087569B"/>
    <w:rsid w:val="008D3366"/>
    <w:rsid w:val="008E6E4C"/>
    <w:rsid w:val="00965E6E"/>
    <w:rsid w:val="0097799F"/>
    <w:rsid w:val="009A3DAC"/>
    <w:rsid w:val="009C18CE"/>
    <w:rsid w:val="00A23406"/>
    <w:rsid w:val="00A80519"/>
    <w:rsid w:val="00A972BD"/>
    <w:rsid w:val="00B545BB"/>
    <w:rsid w:val="00B57D05"/>
    <w:rsid w:val="00BA3CF7"/>
    <w:rsid w:val="00C371BD"/>
    <w:rsid w:val="00C90248"/>
    <w:rsid w:val="00CD5EE8"/>
    <w:rsid w:val="00D13CED"/>
    <w:rsid w:val="00D273EB"/>
    <w:rsid w:val="00DA1F1E"/>
    <w:rsid w:val="00DC226D"/>
    <w:rsid w:val="00DD37F0"/>
    <w:rsid w:val="00E1499B"/>
    <w:rsid w:val="00E2639C"/>
    <w:rsid w:val="00E40D56"/>
    <w:rsid w:val="00EC36CC"/>
    <w:rsid w:val="00ED4DD9"/>
    <w:rsid w:val="00F5214D"/>
    <w:rsid w:val="00FB25DE"/>
    <w:rsid w:val="00FB3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4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024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9024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024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90248"/>
    <w:rPr>
      <w:rFonts w:eastAsia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C902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1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EC030-A067-4630-A03F-19FC5147E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59</cp:revision>
  <cp:lastPrinted>2018-03-01T08:21:00Z</cp:lastPrinted>
  <dcterms:created xsi:type="dcterms:W3CDTF">2012-05-02T09:04:00Z</dcterms:created>
  <dcterms:modified xsi:type="dcterms:W3CDTF">2018-05-15T08:33:00Z</dcterms:modified>
</cp:coreProperties>
</file>