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79C" w:rsidRDefault="009E179C" w:rsidP="009E17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179C">
        <w:rPr>
          <w:rFonts w:ascii="Arial" w:hAnsi="Arial" w:cs="Arial"/>
          <w:b/>
          <w:sz w:val="32"/>
          <w:szCs w:val="32"/>
        </w:rPr>
        <w:t>31.08.2017 №11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9E179C" w:rsidRDefault="009E179C" w:rsidP="009E17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179C" w:rsidRDefault="009E179C" w:rsidP="009E17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E179C" w:rsidRDefault="009E179C" w:rsidP="009E17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9E179C" w:rsidRDefault="009E179C" w:rsidP="009E17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9E179C" w:rsidRDefault="009E179C" w:rsidP="009E17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179C" w:rsidRDefault="009E179C" w:rsidP="009E17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9E179C" w:rsidRDefault="009E179C" w:rsidP="009E179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ПЛАНА-ГРАФИКА МЕРОПРИЯТИЙ, НАПРАВЛЕННЫХ НА СОЗДАНИЕ ПРИВЛЕКАТЕЛЬНОГО ОБЛИКА ПОСЕЛЕНИЯ</w:t>
      </w:r>
    </w:p>
    <w:p w:rsidR="009E179C" w:rsidRDefault="009E179C" w:rsidP="009E17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Cs/>
          <w:iCs/>
          <w:sz w:val="24"/>
          <w:szCs w:val="24"/>
        </w:rPr>
        <w:t xml:space="preserve">В соответствии с пунктом 2.2 раздела 1 Протокола Всероссийского селекторного совещания по вопросам реализации в субъектах Российской Федерации мероприятий приоритетного проекта «Формирование комфортной городской среды», с целью создания привлекательного облика поселений, </w:t>
      </w:r>
      <w:r>
        <w:rPr>
          <w:rFonts w:ascii="Arial" w:eastAsia="Times New Roman" w:hAnsi="Arial" w:cs="Arial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bCs/>
          <w:iCs/>
          <w:sz w:val="24"/>
          <w:szCs w:val="24"/>
        </w:rPr>
        <w:t xml:space="preserve">руководствуясь  Уставом </w:t>
      </w:r>
      <w:r>
        <w:rPr>
          <w:rFonts w:ascii="Arial" w:hAnsi="Arial" w:cs="Arial"/>
          <w:sz w:val="24"/>
          <w:szCs w:val="24"/>
        </w:rPr>
        <w:t>муниципального образования «Ользоны»:</w:t>
      </w:r>
      <w:proofErr w:type="gramEnd"/>
    </w:p>
    <w:p w:rsidR="009E179C" w:rsidRDefault="009E179C" w:rsidP="009E17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E179C" w:rsidRDefault="009E179C" w:rsidP="009E179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</w:p>
    <w:p w:rsidR="009E179C" w:rsidRDefault="009E179C" w:rsidP="009E17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1. Утвердить План-график мероприятий, направленных на создание привлекательного облика поселения, согласно приложению к настоящему постановлению.</w:t>
      </w:r>
    </w:p>
    <w:p w:rsidR="009E179C" w:rsidRDefault="009E179C" w:rsidP="009E17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2. Опубликовать настоящее распоряжение на официальном сайте МО «Ользоны» в информационно-телекоммуникационной сети интернет.</w:t>
      </w:r>
    </w:p>
    <w:p w:rsidR="009E179C" w:rsidRDefault="009E179C" w:rsidP="009E179C">
      <w:pPr>
        <w:pStyle w:val="ConsNormal"/>
        <w:ind w:righ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3. Контроль по исполнению настоящего постановления оставляю за собой.</w:t>
      </w:r>
    </w:p>
    <w:p w:rsidR="009E179C" w:rsidRDefault="009E179C" w:rsidP="009E179C">
      <w:pPr>
        <w:pStyle w:val="ConsNormal"/>
        <w:ind w:right="0" w:firstLine="709"/>
        <w:jc w:val="both"/>
        <w:rPr>
          <w:sz w:val="24"/>
          <w:szCs w:val="24"/>
        </w:rPr>
      </w:pPr>
    </w:p>
    <w:p w:rsidR="009E179C" w:rsidRDefault="009E179C" w:rsidP="009E179C">
      <w:pPr>
        <w:pStyle w:val="ConsNormal"/>
        <w:ind w:right="0" w:firstLine="709"/>
        <w:jc w:val="both"/>
        <w:rPr>
          <w:sz w:val="24"/>
          <w:szCs w:val="24"/>
        </w:rPr>
      </w:pPr>
    </w:p>
    <w:p w:rsidR="009E179C" w:rsidRDefault="009E179C" w:rsidP="009E179C">
      <w:pPr>
        <w:pStyle w:val="ConsNormal"/>
        <w:ind w:right="0" w:firstLine="709"/>
        <w:jc w:val="both"/>
        <w:rPr>
          <w:sz w:val="24"/>
          <w:szCs w:val="24"/>
        </w:rPr>
      </w:pPr>
    </w:p>
    <w:p w:rsidR="009E179C" w:rsidRDefault="009E179C" w:rsidP="009E179C">
      <w:pPr>
        <w:pStyle w:val="ConsNormal"/>
        <w:ind w:right="0" w:firstLine="709"/>
        <w:jc w:val="both"/>
        <w:rPr>
          <w:sz w:val="24"/>
          <w:szCs w:val="24"/>
        </w:rPr>
      </w:pPr>
    </w:p>
    <w:p w:rsidR="009E179C" w:rsidRDefault="009E179C" w:rsidP="009E179C">
      <w:pPr>
        <w:pStyle w:val="ConsNormal"/>
        <w:ind w:right="0" w:firstLine="709"/>
        <w:jc w:val="both"/>
        <w:rPr>
          <w:sz w:val="24"/>
          <w:szCs w:val="24"/>
        </w:rPr>
      </w:pPr>
    </w:p>
    <w:p w:rsidR="009E179C" w:rsidRDefault="009E179C" w:rsidP="009E179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«Ользоны»</w:t>
      </w:r>
    </w:p>
    <w:p w:rsidR="009E179C" w:rsidRDefault="009E179C" w:rsidP="009E179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Имеев</w:t>
      </w:r>
      <w:proofErr w:type="spellEnd"/>
      <w:r>
        <w:rPr>
          <w:rFonts w:ascii="Arial" w:hAnsi="Arial" w:cs="Arial"/>
          <w:sz w:val="24"/>
          <w:szCs w:val="24"/>
        </w:rPr>
        <w:t xml:space="preserve"> А.М. </w:t>
      </w: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spacing w:after="0" w:line="240" w:lineRule="exact"/>
        <w:ind w:left="56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     </w:t>
      </w:r>
      <w:r>
        <w:rPr>
          <w:rFonts w:ascii="Courier New" w:hAnsi="Courier New" w:cs="Courier New"/>
        </w:rPr>
        <w:t xml:space="preserve">Приложение  к распоряжению главы МО «Ользоны» от </w:t>
      </w:r>
      <w:r w:rsidRPr="009E179C">
        <w:rPr>
          <w:rFonts w:ascii="Courier New" w:hAnsi="Courier New" w:cs="Courier New"/>
        </w:rPr>
        <w:t>31.08.2017г. №11</w:t>
      </w:r>
    </w:p>
    <w:p w:rsidR="009E179C" w:rsidRDefault="009E179C" w:rsidP="009E179C">
      <w:pPr>
        <w:pStyle w:val="ConsPlusNormal"/>
        <w:rPr>
          <w:rFonts w:ascii="Courier New" w:hAnsi="Courier New" w:cs="Courier New"/>
          <w:sz w:val="28"/>
          <w:szCs w:val="28"/>
        </w:rPr>
      </w:pPr>
    </w:p>
    <w:p w:rsidR="009E179C" w:rsidRDefault="009E179C" w:rsidP="009E179C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ПЛАН-ГРАФИК МЕРОПРИЯТИЙ, НАПРАВЛЕННЫХ НА СОЗДАНИЕ ПРИВЛЕКАТЕЛЬНОГО ОБЛИКА ПОСЕЛЕНИЯ</w:t>
      </w:r>
    </w:p>
    <w:p w:rsidR="009E179C" w:rsidRDefault="009E179C" w:rsidP="009E179C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a3"/>
        <w:tblW w:w="0" w:type="auto"/>
        <w:tblInd w:w="0" w:type="dxa"/>
        <w:tblLayout w:type="fixed"/>
        <w:tblLook w:val="04A0"/>
      </w:tblPr>
      <w:tblGrid>
        <w:gridCol w:w="810"/>
        <w:gridCol w:w="3551"/>
        <w:gridCol w:w="1356"/>
        <w:gridCol w:w="1947"/>
        <w:gridCol w:w="1907"/>
      </w:tblGrid>
      <w:tr w:rsidR="009E179C" w:rsidTr="009E179C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1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за исполнение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9E179C" w:rsidTr="009E179C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9E179C" w:rsidTr="009E179C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Разработка и утверждение правил размещения вывесок и информационных конструкций 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далее-Правил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 в соответствии с Методическими рекомендациями по подготовке  правил благоустройства территорий поселений, городских округов, внутригородских районов,  утвержденных приказом Минстроя России от 13.04.2017 № 711/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декабря 2017 г</w:t>
            </w:r>
          </w:p>
        </w:tc>
        <w:tc>
          <w:tcPr>
            <w:tcW w:w="1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E179C" w:rsidRDefault="009E179C"/>
          <w:p w:rsidR="009E179C" w:rsidRDefault="009E17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Специалист по имуществу МО «Ользоны»- </w:t>
            </w:r>
            <w:proofErr w:type="spellStart"/>
            <w:r>
              <w:rPr>
                <w:rFonts w:ascii="Arial" w:hAnsi="Arial" w:cs="Arial"/>
              </w:rPr>
              <w:t>Мадаева</w:t>
            </w:r>
            <w:proofErr w:type="spellEnd"/>
            <w:r>
              <w:rPr>
                <w:rFonts w:ascii="Arial" w:hAnsi="Arial" w:cs="Arial"/>
              </w:rPr>
              <w:t xml:space="preserve"> О.Е.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утвержденного нормативно-правового акта</w:t>
            </w:r>
          </w:p>
        </w:tc>
      </w:tr>
      <w:tr w:rsidR="009E179C" w:rsidTr="009E179C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Разработка, утверждение и контроль исполнения на территории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  мероприятий, направленных на  поэтапное приведение вывесок и информационных конструкций в соответствие с Правилами, предусматривающих завершение этой работы до конца 2018 года</w:t>
            </w:r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декабря 2017 г.</w:t>
            </w:r>
          </w:p>
        </w:tc>
        <w:tc>
          <w:tcPr>
            <w:tcW w:w="1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Специалист по имуществу «Ользоны»- </w:t>
            </w:r>
            <w:proofErr w:type="spellStart"/>
            <w:r>
              <w:rPr>
                <w:rFonts w:ascii="Arial" w:hAnsi="Arial" w:cs="Arial"/>
              </w:rPr>
              <w:t>Мадаева</w:t>
            </w:r>
            <w:proofErr w:type="spellEnd"/>
            <w:r>
              <w:rPr>
                <w:rFonts w:ascii="Arial" w:hAnsi="Arial" w:cs="Arial"/>
              </w:rPr>
              <w:t xml:space="preserve"> О.Е.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«дорожной карты»</w:t>
            </w:r>
          </w:p>
        </w:tc>
      </w:tr>
      <w:tr w:rsidR="009E179C" w:rsidTr="009E179C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Выявление вывесок и информационных конструкций, не соответствующих требованиям Правил</w:t>
            </w:r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1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Специалист по имуществу «Ользоны»- </w:t>
            </w:r>
            <w:proofErr w:type="spellStart"/>
            <w:r>
              <w:rPr>
                <w:rFonts w:ascii="Arial" w:hAnsi="Arial" w:cs="Arial"/>
              </w:rPr>
              <w:t>Мадаева</w:t>
            </w:r>
            <w:proofErr w:type="spellEnd"/>
            <w:r>
              <w:rPr>
                <w:rFonts w:ascii="Arial" w:hAnsi="Arial" w:cs="Arial"/>
              </w:rPr>
              <w:t xml:space="preserve"> О.Е.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179C" w:rsidTr="009E179C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Информационно-разъяснительная работа с населением и предпринимателями</w:t>
            </w:r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1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Глава МО «Ользоны»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Имеев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А.М.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79C" w:rsidRDefault="009E179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E179C" w:rsidRDefault="009E179C" w:rsidP="009E179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9E179C" w:rsidRDefault="009E179C" w:rsidP="009E1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E179C" w:rsidRDefault="009E179C" w:rsidP="009E179C">
      <w:pPr>
        <w:pStyle w:val="ConsNormal"/>
        <w:ind w:right="0" w:firstLine="709"/>
        <w:jc w:val="both"/>
        <w:rPr>
          <w:sz w:val="24"/>
          <w:szCs w:val="24"/>
        </w:rPr>
      </w:pPr>
    </w:p>
    <w:p w:rsidR="009E179C" w:rsidRDefault="009E179C" w:rsidP="009E179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«Ользоны»</w:t>
      </w:r>
    </w:p>
    <w:p w:rsidR="000D160C" w:rsidRPr="009E179C" w:rsidRDefault="009E179C" w:rsidP="009E179C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Имеев</w:t>
      </w:r>
      <w:proofErr w:type="spellEnd"/>
      <w:r>
        <w:rPr>
          <w:rFonts w:ascii="Arial" w:hAnsi="Arial" w:cs="Arial"/>
          <w:sz w:val="24"/>
          <w:szCs w:val="24"/>
        </w:rPr>
        <w:t xml:space="preserve"> А.М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. </w:t>
      </w:r>
    </w:p>
    <w:sectPr w:rsidR="000D160C" w:rsidRPr="009E179C" w:rsidSect="000D1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79C"/>
    <w:rsid w:val="000D160C"/>
    <w:rsid w:val="009E1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7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9E17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1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E1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9E179C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3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388</Words>
  <Characters>2218</Characters>
  <Application>Microsoft Office Word</Application>
  <DocSecurity>0</DocSecurity>
  <Lines>18</Lines>
  <Paragraphs>5</Paragraphs>
  <ScaleCrop>false</ScaleCrop>
  <Company>Microsoft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3</cp:revision>
  <cp:lastPrinted>2017-09-12T04:04:00Z</cp:lastPrinted>
  <dcterms:created xsi:type="dcterms:W3CDTF">2017-09-12T04:02:00Z</dcterms:created>
  <dcterms:modified xsi:type="dcterms:W3CDTF">2017-09-12T04:06:00Z</dcterms:modified>
</cp:coreProperties>
</file>